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B85AB" w14:textId="77777777" w:rsidR="00B91EFA" w:rsidRPr="00DF3CB0" w:rsidRDefault="00B91EFA" w:rsidP="00B91EFA">
      <w:pPr>
        <w:jc w:val="center"/>
        <w:rPr>
          <w:rFonts w:ascii="Garamond" w:hAnsi="Garamond"/>
          <w:szCs w:val="24"/>
        </w:rPr>
      </w:pPr>
      <w:r w:rsidRPr="00DF3CB0">
        <w:rPr>
          <w:rFonts w:ascii="Garamond" w:hAnsi="Garamond"/>
          <w:b/>
          <w:szCs w:val="24"/>
        </w:rPr>
        <w:t>SCOPE OF WORK TEMPLATE</w:t>
      </w:r>
    </w:p>
    <w:p w14:paraId="7F23A0FF" w14:textId="77777777" w:rsidR="00B91EFA" w:rsidRPr="00DF3CB0" w:rsidRDefault="00B91EFA" w:rsidP="00B91EFA">
      <w:pPr>
        <w:rPr>
          <w:rFonts w:ascii="Garamond" w:hAnsi="Garamond"/>
          <w:b/>
          <w:szCs w:val="24"/>
        </w:rPr>
      </w:pPr>
      <w:r w:rsidRPr="00DF3CB0">
        <w:rPr>
          <w:rFonts w:ascii="Garamond" w:hAnsi="Garamond"/>
          <w:b/>
          <w:szCs w:val="24"/>
        </w:rPr>
        <w:t>Project Title</w:t>
      </w:r>
    </w:p>
    <w:p w14:paraId="14E45977" w14:textId="77777777" w:rsidR="00B91EFA" w:rsidRPr="00DF3CB0" w:rsidRDefault="00B91EFA" w:rsidP="00B91EFA">
      <w:pPr>
        <w:rPr>
          <w:rFonts w:ascii="Garamond" w:hAnsi="Garamond"/>
          <w:szCs w:val="24"/>
        </w:rPr>
      </w:pPr>
      <w:r w:rsidRPr="00DF3CB0">
        <w:rPr>
          <w:rFonts w:ascii="Garamond" w:hAnsi="Garamond" w:cs="Times New Roman"/>
          <w:b/>
          <w:bCs/>
        </w:rPr>
        <w:t>(</w:t>
      </w:r>
      <w:r w:rsidRPr="00DF3CB0">
        <w:rPr>
          <w:rFonts w:ascii="Garamond" w:hAnsi="Garamond" w:cs="Times New Roman"/>
          <w:i/>
        </w:rPr>
        <w:t>Provide a detailed scope of work for the project. The scope of work should include a timeline of activities and proposed project milestones and deliverables associated with each activity. All project activities must correspond with at least one milestone. Milestones and deliverables will be subject to negotiation after award selection.)</w:t>
      </w:r>
    </w:p>
    <w:p w14:paraId="1748E367" w14:textId="77777777" w:rsidR="00B91EFA" w:rsidRPr="00DF3CB0" w:rsidRDefault="00B91EFA" w:rsidP="00B91EFA">
      <w:pPr>
        <w:rPr>
          <w:rFonts w:ascii="Garamond" w:hAnsi="Garamond"/>
          <w:szCs w:val="24"/>
        </w:rPr>
      </w:pPr>
      <w:r w:rsidRPr="00DF3CB0">
        <w:rPr>
          <w:rFonts w:ascii="Garamond" w:hAnsi="Garamond"/>
          <w:b/>
          <w:smallCaps/>
          <w:szCs w:val="24"/>
        </w:rPr>
        <w:t>Definitions</w:t>
      </w:r>
    </w:p>
    <w:p w14:paraId="6248B098" w14:textId="77777777" w:rsidR="00B91EFA" w:rsidRPr="00DF3CB0" w:rsidRDefault="00B91EFA" w:rsidP="00B91EFA">
      <w:pPr>
        <w:widowControl w:val="0"/>
        <w:rPr>
          <w:rFonts w:ascii="Garamond" w:hAnsi="Garamond"/>
          <w:i/>
          <w:szCs w:val="24"/>
        </w:rPr>
      </w:pPr>
      <w:r w:rsidRPr="00DF3CB0">
        <w:rPr>
          <w:rFonts w:ascii="Garamond" w:hAnsi="Garamond"/>
          <w:szCs w:val="24"/>
        </w:rPr>
        <w:t>(</w:t>
      </w:r>
      <w:r w:rsidRPr="00DF3CB0">
        <w:rPr>
          <w:rFonts w:ascii="Garamond" w:hAnsi="Garamond"/>
          <w:i/>
          <w:szCs w:val="24"/>
        </w:rPr>
        <w:t>Define any acronyms or uncommon words/phrases/technical terms to be used in the SOW)</w:t>
      </w:r>
    </w:p>
    <w:p w14:paraId="19ABB0AE" w14:textId="77777777" w:rsidR="00B91EFA" w:rsidRPr="00DF3CB0" w:rsidRDefault="00B91EFA" w:rsidP="00B91EFA">
      <w:pPr>
        <w:rPr>
          <w:rFonts w:ascii="Garamond" w:hAnsi="Garamond"/>
          <w:szCs w:val="24"/>
        </w:rPr>
      </w:pPr>
      <w:r w:rsidRPr="00DF3CB0">
        <w:rPr>
          <w:rFonts w:ascii="Garamond" w:hAnsi="Garamond"/>
          <w:b/>
          <w:i/>
          <w:szCs w:val="24"/>
        </w:rPr>
        <w:t>The Applicant</w:t>
      </w:r>
      <w:r w:rsidRPr="00DF3CB0">
        <w:rPr>
          <w:rFonts w:ascii="Garamond" w:hAnsi="Garamond"/>
          <w:szCs w:val="24"/>
        </w:rPr>
        <w:t xml:space="preserve"> is defined as:</w:t>
      </w:r>
      <w:r w:rsidRPr="00DF3CB0">
        <w:rPr>
          <w:rFonts w:ascii="Garamond" w:hAnsi="Garamond"/>
          <w:i/>
          <w:szCs w:val="24"/>
        </w:rPr>
        <w:t xml:space="preserve"> </w:t>
      </w:r>
      <w:r w:rsidRPr="00DF3CB0">
        <w:rPr>
          <w:rFonts w:ascii="Garamond" w:hAnsi="Garamond"/>
          <w:i/>
          <w:szCs w:val="24"/>
        </w:rPr>
        <w:tab/>
      </w:r>
      <w:r w:rsidRPr="00DF3CB0">
        <w:rPr>
          <w:rFonts w:ascii="Garamond" w:hAnsi="Garamond"/>
          <w:i/>
          <w:szCs w:val="24"/>
        </w:rPr>
        <w:tab/>
      </w:r>
      <w:r w:rsidRPr="00DF3CB0">
        <w:rPr>
          <w:rFonts w:ascii="Garamond" w:hAnsi="Garamond"/>
          <w:i/>
          <w:szCs w:val="24"/>
        </w:rPr>
        <w:tab/>
      </w:r>
      <w:r w:rsidRPr="00DF3CB0">
        <w:rPr>
          <w:rFonts w:ascii="Garamond" w:hAnsi="Garamond"/>
          <w:i/>
          <w:szCs w:val="24"/>
        </w:rPr>
        <w:tab/>
      </w:r>
      <w:r w:rsidRPr="00DF3CB0">
        <w:rPr>
          <w:rFonts w:ascii="Garamond" w:hAnsi="Garamond"/>
          <w:szCs w:val="24"/>
        </w:rPr>
        <w:t xml:space="preserve"> </w:t>
      </w:r>
    </w:p>
    <w:p w14:paraId="6AA5C78B" w14:textId="6B2EAD96" w:rsidR="00B91EFA" w:rsidRPr="00DF3CB0" w:rsidRDefault="00B91EFA" w:rsidP="00B91EFA">
      <w:pPr>
        <w:ind w:left="720"/>
        <w:rPr>
          <w:rFonts w:ascii="Garamond" w:hAnsi="Garamond"/>
          <w:szCs w:val="24"/>
        </w:rPr>
      </w:pPr>
      <w:r w:rsidRPr="00DF3CB0">
        <w:rPr>
          <w:rFonts w:ascii="Garamond" w:hAnsi="Garamond"/>
          <w:szCs w:val="24"/>
        </w:rPr>
        <w:t>Company Name</w:t>
      </w:r>
      <w:r w:rsidR="00BA2C16">
        <w:rPr>
          <w:rFonts w:ascii="Garamond" w:hAnsi="Garamond"/>
          <w:szCs w:val="24"/>
        </w:rPr>
        <w:t>:</w:t>
      </w:r>
    </w:p>
    <w:p w14:paraId="74E51282" w14:textId="78C64E26" w:rsidR="00B91EFA" w:rsidRPr="00DF3CB0" w:rsidRDefault="00B91EFA" w:rsidP="00B91EFA">
      <w:pPr>
        <w:ind w:left="720"/>
        <w:rPr>
          <w:rFonts w:ascii="Garamond" w:hAnsi="Garamond"/>
          <w:szCs w:val="24"/>
        </w:rPr>
      </w:pPr>
      <w:r w:rsidRPr="00DF3CB0">
        <w:rPr>
          <w:rFonts w:ascii="Garamond" w:hAnsi="Garamond"/>
          <w:szCs w:val="24"/>
        </w:rPr>
        <w:t>Contact Name</w:t>
      </w:r>
      <w:r w:rsidR="00BA2C16">
        <w:rPr>
          <w:rFonts w:ascii="Garamond" w:hAnsi="Garamond"/>
          <w:szCs w:val="24"/>
        </w:rPr>
        <w:t>:</w:t>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p>
    <w:p w14:paraId="1303FE77" w14:textId="6AB0EEFB" w:rsidR="00B91EFA" w:rsidRPr="00DF3CB0" w:rsidRDefault="00B91EFA" w:rsidP="00B91EFA">
      <w:pPr>
        <w:ind w:left="720"/>
        <w:rPr>
          <w:rFonts w:ascii="Garamond" w:hAnsi="Garamond"/>
          <w:szCs w:val="24"/>
        </w:rPr>
      </w:pPr>
      <w:r w:rsidRPr="00DF3CB0">
        <w:rPr>
          <w:rFonts w:ascii="Garamond" w:hAnsi="Garamond"/>
          <w:szCs w:val="24"/>
        </w:rPr>
        <w:t>Street Address</w:t>
      </w:r>
      <w:r w:rsidR="00BA2C16">
        <w:rPr>
          <w:rFonts w:ascii="Garamond" w:hAnsi="Garamond"/>
          <w:szCs w:val="24"/>
        </w:rPr>
        <w:t>:</w:t>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t xml:space="preserve"> </w:t>
      </w:r>
    </w:p>
    <w:p w14:paraId="1B45CAD0" w14:textId="03C7F95E" w:rsidR="00B91EFA" w:rsidRPr="00DF3CB0" w:rsidRDefault="00B91EFA" w:rsidP="00B91EFA">
      <w:pPr>
        <w:ind w:firstLine="720"/>
        <w:rPr>
          <w:rFonts w:ascii="Garamond" w:hAnsi="Garamond"/>
          <w:szCs w:val="24"/>
        </w:rPr>
      </w:pPr>
      <w:r w:rsidRPr="00DF3CB0">
        <w:rPr>
          <w:rFonts w:ascii="Garamond" w:hAnsi="Garamond"/>
          <w:szCs w:val="24"/>
        </w:rPr>
        <w:t>City, State</w:t>
      </w:r>
      <w:r w:rsidR="00BA2C16">
        <w:rPr>
          <w:rFonts w:ascii="Garamond" w:hAnsi="Garamond"/>
          <w:szCs w:val="24"/>
        </w:rPr>
        <w:t>,</w:t>
      </w:r>
      <w:r w:rsidRPr="00DF3CB0">
        <w:rPr>
          <w:rFonts w:ascii="Garamond" w:hAnsi="Garamond"/>
          <w:szCs w:val="24"/>
        </w:rPr>
        <w:t xml:space="preserve"> Zip </w:t>
      </w:r>
      <w:r w:rsidR="00BA2C16">
        <w:rPr>
          <w:rFonts w:ascii="Garamond" w:hAnsi="Garamond"/>
          <w:szCs w:val="24"/>
        </w:rPr>
        <w:t>C</w:t>
      </w:r>
      <w:r w:rsidRPr="00DF3CB0">
        <w:rPr>
          <w:rFonts w:ascii="Garamond" w:hAnsi="Garamond"/>
          <w:szCs w:val="24"/>
        </w:rPr>
        <w:t>ode</w:t>
      </w:r>
      <w:r w:rsidR="00BA2C16">
        <w:rPr>
          <w:rFonts w:ascii="Garamond" w:hAnsi="Garamond"/>
          <w:szCs w:val="24"/>
        </w:rPr>
        <w:t>:</w:t>
      </w:r>
    </w:p>
    <w:p w14:paraId="5F824E26" w14:textId="29B64359" w:rsidR="00B91EFA" w:rsidRPr="00DF3CB0" w:rsidRDefault="00B91EFA" w:rsidP="00B91EFA">
      <w:pPr>
        <w:ind w:firstLine="720"/>
        <w:rPr>
          <w:rFonts w:ascii="Garamond" w:hAnsi="Garamond"/>
          <w:b/>
          <w:i/>
          <w:szCs w:val="24"/>
        </w:rPr>
      </w:pPr>
      <w:r w:rsidRPr="00DF3CB0">
        <w:rPr>
          <w:rFonts w:ascii="Garamond" w:hAnsi="Garamond"/>
          <w:szCs w:val="24"/>
        </w:rPr>
        <w:t>Email/Phone/Fax</w:t>
      </w:r>
      <w:r w:rsidR="00BA2C16">
        <w:rPr>
          <w:rFonts w:ascii="Garamond" w:hAnsi="Garamond"/>
          <w:szCs w:val="24"/>
        </w:rPr>
        <w:t>:</w:t>
      </w:r>
      <w:r w:rsidRPr="00DF3CB0">
        <w:rPr>
          <w:rFonts w:ascii="Garamond" w:hAnsi="Garamond"/>
          <w:szCs w:val="24"/>
        </w:rPr>
        <w:tab/>
      </w:r>
    </w:p>
    <w:p w14:paraId="24FCF7AD" w14:textId="77777777" w:rsidR="00B91EFA" w:rsidRPr="00DF3CB0" w:rsidRDefault="00B91EFA" w:rsidP="00B91EFA">
      <w:pPr>
        <w:rPr>
          <w:rFonts w:ascii="Garamond" w:hAnsi="Garamond"/>
          <w:b/>
          <w:i/>
          <w:szCs w:val="24"/>
        </w:rPr>
      </w:pPr>
    </w:p>
    <w:p w14:paraId="17B66298" w14:textId="77777777" w:rsidR="00B91EFA" w:rsidRPr="00DF3CB0" w:rsidRDefault="00B91EFA" w:rsidP="00B91EFA">
      <w:pPr>
        <w:rPr>
          <w:rFonts w:ascii="Garamond" w:hAnsi="Garamond"/>
          <w:szCs w:val="24"/>
        </w:rPr>
      </w:pPr>
      <w:r w:rsidRPr="00DF3CB0">
        <w:rPr>
          <w:rFonts w:ascii="Garamond" w:hAnsi="Garamond"/>
          <w:b/>
          <w:i/>
          <w:szCs w:val="24"/>
        </w:rPr>
        <w:t>The Project Site(s)</w:t>
      </w:r>
      <w:r w:rsidRPr="00DF3CB0">
        <w:rPr>
          <w:rFonts w:ascii="Garamond" w:hAnsi="Garamond"/>
          <w:szCs w:val="24"/>
        </w:rPr>
        <w:t xml:space="preserve"> (if applicable) is/are defined as:</w:t>
      </w:r>
      <w:r w:rsidRPr="00DF3CB0">
        <w:rPr>
          <w:rFonts w:ascii="Garamond" w:hAnsi="Garamond"/>
          <w:i/>
          <w:szCs w:val="24"/>
        </w:rPr>
        <w:t xml:space="preserve"> </w:t>
      </w:r>
      <w:r w:rsidRPr="00DF3CB0">
        <w:rPr>
          <w:rFonts w:ascii="Garamond" w:hAnsi="Garamond"/>
          <w:i/>
          <w:szCs w:val="24"/>
        </w:rPr>
        <w:tab/>
      </w:r>
      <w:r w:rsidRPr="00DF3CB0">
        <w:rPr>
          <w:rFonts w:ascii="Garamond" w:hAnsi="Garamond"/>
          <w:i/>
          <w:szCs w:val="24"/>
        </w:rPr>
        <w:tab/>
      </w:r>
      <w:r w:rsidRPr="00DF3CB0">
        <w:rPr>
          <w:rFonts w:ascii="Garamond" w:hAnsi="Garamond"/>
          <w:i/>
          <w:szCs w:val="24"/>
        </w:rPr>
        <w:tab/>
      </w:r>
      <w:r w:rsidRPr="00DF3CB0">
        <w:rPr>
          <w:rFonts w:ascii="Garamond" w:hAnsi="Garamond"/>
          <w:i/>
          <w:szCs w:val="24"/>
        </w:rPr>
        <w:tab/>
      </w:r>
      <w:r w:rsidRPr="00DF3CB0">
        <w:rPr>
          <w:rFonts w:ascii="Garamond" w:hAnsi="Garamond"/>
          <w:szCs w:val="24"/>
        </w:rPr>
        <w:t xml:space="preserve"> </w:t>
      </w:r>
    </w:p>
    <w:p w14:paraId="4AF12447" w14:textId="504269A6" w:rsidR="00B91EFA" w:rsidRPr="00DF3CB0" w:rsidRDefault="00B91EFA" w:rsidP="00B91EFA">
      <w:pPr>
        <w:ind w:left="720"/>
        <w:rPr>
          <w:rFonts w:ascii="Garamond" w:hAnsi="Garamond"/>
          <w:szCs w:val="24"/>
        </w:rPr>
      </w:pPr>
      <w:r w:rsidRPr="00DF3CB0">
        <w:rPr>
          <w:rFonts w:ascii="Garamond" w:hAnsi="Garamond"/>
          <w:szCs w:val="24"/>
        </w:rPr>
        <w:t>Site Name</w:t>
      </w:r>
      <w:r w:rsidR="00BA2C16">
        <w:rPr>
          <w:rFonts w:ascii="Garamond" w:hAnsi="Garamond"/>
          <w:szCs w:val="24"/>
        </w:rPr>
        <w:t>:</w:t>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p>
    <w:p w14:paraId="2009A770" w14:textId="1EDBE79D" w:rsidR="00B91EFA" w:rsidRPr="00DF3CB0" w:rsidRDefault="00B91EFA" w:rsidP="00B91EFA">
      <w:pPr>
        <w:ind w:left="720"/>
        <w:rPr>
          <w:rFonts w:ascii="Garamond" w:hAnsi="Garamond"/>
          <w:szCs w:val="24"/>
        </w:rPr>
      </w:pPr>
      <w:r w:rsidRPr="00DF3CB0">
        <w:rPr>
          <w:rFonts w:ascii="Garamond" w:hAnsi="Garamond"/>
          <w:szCs w:val="24"/>
        </w:rPr>
        <w:t>Site Street Address</w:t>
      </w:r>
      <w:r w:rsidR="00BA2C16">
        <w:rPr>
          <w:rFonts w:ascii="Garamond" w:hAnsi="Garamond"/>
          <w:szCs w:val="24"/>
        </w:rPr>
        <w:t>:</w:t>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t xml:space="preserve"> </w:t>
      </w:r>
    </w:p>
    <w:p w14:paraId="6B7E667D" w14:textId="199454B8" w:rsidR="00BA2C16" w:rsidRDefault="00B91EFA" w:rsidP="00B91EFA">
      <w:pPr>
        <w:ind w:firstLine="720"/>
        <w:rPr>
          <w:rFonts w:ascii="Garamond" w:hAnsi="Garamond"/>
          <w:szCs w:val="24"/>
        </w:rPr>
      </w:pPr>
      <w:r w:rsidRPr="00DF3CB0">
        <w:rPr>
          <w:rFonts w:ascii="Garamond" w:hAnsi="Garamond"/>
          <w:szCs w:val="24"/>
        </w:rPr>
        <w:t>City, State</w:t>
      </w:r>
      <w:r w:rsidR="00BA2C16">
        <w:rPr>
          <w:rFonts w:ascii="Garamond" w:hAnsi="Garamond"/>
          <w:szCs w:val="24"/>
        </w:rPr>
        <w:t xml:space="preserve">, </w:t>
      </w:r>
      <w:r w:rsidRPr="00DF3CB0">
        <w:rPr>
          <w:rFonts w:ascii="Garamond" w:hAnsi="Garamond"/>
          <w:szCs w:val="24"/>
        </w:rPr>
        <w:t xml:space="preserve">Zip </w:t>
      </w:r>
      <w:r w:rsidR="00BA2C16">
        <w:rPr>
          <w:rFonts w:ascii="Garamond" w:hAnsi="Garamond"/>
          <w:szCs w:val="24"/>
        </w:rPr>
        <w:t>C</w:t>
      </w:r>
      <w:r w:rsidRPr="00DF3CB0">
        <w:rPr>
          <w:rFonts w:ascii="Garamond" w:hAnsi="Garamond"/>
          <w:szCs w:val="24"/>
        </w:rPr>
        <w:t>ode</w:t>
      </w:r>
      <w:r w:rsidR="00BA2C16">
        <w:rPr>
          <w:rFonts w:ascii="Garamond" w:hAnsi="Garamond"/>
          <w:szCs w:val="24"/>
        </w:rPr>
        <w:t>:</w:t>
      </w:r>
      <w:r w:rsidRPr="00DF3CB0">
        <w:rPr>
          <w:rFonts w:ascii="Garamond" w:hAnsi="Garamond"/>
          <w:szCs w:val="24"/>
        </w:rPr>
        <w:tab/>
      </w:r>
    </w:p>
    <w:p w14:paraId="2D693FE4" w14:textId="60745F71" w:rsidR="00B91EFA" w:rsidRPr="00DF3CB0" w:rsidRDefault="00B91EFA" w:rsidP="00B91EFA">
      <w:pPr>
        <w:ind w:firstLine="720"/>
        <w:rPr>
          <w:rFonts w:ascii="Garamond" w:hAnsi="Garamond"/>
          <w:szCs w:val="24"/>
        </w:rPr>
      </w:pP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p>
    <w:p w14:paraId="39C4DD41" w14:textId="2EA2D06F" w:rsidR="00B91EFA" w:rsidRPr="00DF3CB0" w:rsidRDefault="00B91EFA" w:rsidP="00B91EFA">
      <w:pPr>
        <w:rPr>
          <w:rFonts w:ascii="Garamond" w:hAnsi="Garamond"/>
          <w:b/>
          <w:szCs w:val="24"/>
          <w:u w:val="single"/>
        </w:rPr>
      </w:pPr>
      <w:r w:rsidRPr="00DF3CB0">
        <w:rPr>
          <w:rFonts w:ascii="Garamond" w:hAnsi="Garamond"/>
          <w:b/>
          <w:szCs w:val="24"/>
          <w:u w:val="single"/>
        </w:rPr>
        <w:t>Activity 1</w:t>
      </w:r>
      <w:r w:rsidR="00BA2C16">
        <w:rPr>
          <w:rFonts w:ascii="Garamond" w:hAnsi="Garamond"/>
          <w:b/>
          <w:szCs w:val="24"/>
          <w:u w:val="single"/>
        </w:rPr>
        <w:t xml:space="preserve"> </w:t>
      </w:r>
      <w:r w:rsidRPr="00DF3CB0">
        <w:rPr>
          <w:rFonts w:ascii="Garamond" w:hAnsi="Garamond"/>
          <w:b/>
          <w:szCs w:val="24"/>
          <w:u w:val="single"/>
        </w:rPr>
        <w:t>-</w:t>
      </w:r>
      <w:r w:rsidR="00BA2C16">
        <w:rPr>
          <w:rFonts w:ascii="Garamond" w:hAnsi="Garamond"/>
          <w:b/>
          <w:szCs w:val="24"/>
          <w:u w:val="single"/>
        </w:rPr>
        <w:t xml:space="preserve"> </w:t>
      </w:r>
      <w:r w:rsidRPr="00DF3CB0">
        <w:rPr>
          <w:rFonts w:ascii="Garamond" w:hAnsi="Garamond"/>
          <w:b/>
          <w:szCs w:val="24"/>
          <w:u w:val="single"/>
        </w:rPr>
        <w:t>Title</w:t>
      </w:r>
    </w:p>
    <w:p w14:paraId="5068CEC5" w14:textId="77777777" w:rsidR="00B91EFA" w:rsidRPr="00DF3CB0" w:rsidRDefault="00B91EFA" w:rsidP="00B91EFA">
      <w:pPr>
        <w:rPr>
          <w:rFonts w:ascii="Garamond" w:hAnsi="Garamond"/>
          <w:i/>
          <w:szCs w:val="24"/>
        </w:rPr>
      </w:pPr>
      <w:r w:rsidRPr="00DF3CB0">
        <w:rPr>
          <w:rFonts w:ascii="Garamond" w:hAnsi="Garamond"/>
          <w:i/>
          <w:szCs w:val="24"/>
        </w:rPr>
        <w:t>Identify and describe activity and associated sub-tasks. Describe expected deliverables the activity will produce and the milestones associated with the activity. The activities and tasks should:</w:t>
      </w:r>
    </w:p>
    <w:p w14:paraId="5FD13255" w14:textId="77777777" w:rsidR="00B91EFA" w:rsidRPr="00DF3CB0" w:rsidRDefault="00B91EFA" w:rsidP="00B91EFA">
      <w:pPr>
        <w:pStyle w:val="ListParagraph"/>
        <w:numPr>
          <w:ilvl w:val="0"/>
          <w:numId w:val="1"/>
        </w:numPr>
        <w:spacing w:after="0"/>
        <w:rPr>
          <w:i/>
          <w:szCs w:val="24"/>
        </w:rPr>
      </w:pPr>
      <w:r w:rsidRPr="00DF3CB0">
        <w:rPr>
          <w:i/>
          <w:szCs w:val="24"/>
        </w:rPr>
        <w:t xml:space="preserve">Be worded so it is clear what the applicant would be required to do.   </w:t>
      </w:r>
    </w:p>
    <w:p w14:paraId="7784CDC1" w14:textId="77777777" w:rsidR="00B91EFA" w:rsidRPr="00DF3CB0" w:rsidRDefault="00B91EFA" w:rsidP="00B91EFA">
      <w:pPr>
        <w:pStyle w:val="ListParagraph"/>
        <w:numPr>
          <w:ilvl w:val="0"/>
          <w:numId w:val="1"/>
        </w:numPr>
        <w:spacing w:after="0"/>
        <w:rPr>
          <w:i/>
          <w:szCs w:val="24"/>
        </w:rPr>
      </w:pPr>
      <w:r w:rsidRPr="00DF3CB0">
        <w:rPr>
          <w:i/>
          <w:szCs w:val="24"/>
        </w:rPr>
        <w:t>Avoid using phrases like ‘</w:t>
      </w:r>
      <w:proofErr w:type="spellStart"/>
      <w:r w:rsidRPr="00DF3CB0">
        <w:rPr>
          <w:i/>
          <w:szCs w:val="24"/>
        </w:rPr>
        <w:t>etc</w:t>
      </w:r>
      <w:proofErr w:type="spellEnd"/>
      <w:r w:rsidRPr="00DF3CB0">
        <w:rPr>
          <w:i/>
          <w:szCs w:val="24"/>
        </w:rPr>
        <w:t xml:space="preserve">,’ or ‘including, but not limited to;’ these phrases are ambiguous and hard to enforce. </w:t>
      </w:r>
    </w:p>
    <w:p w14:paraId="3B4447A9" w14:textId="3A45124B" w:rsidR="00BA2C16" w:rsidRPr="007B4F8A" w:rsidRDefault="00B91EFA" w:rsidP="007B4F8A">
      <w:pPr>
        <w:pStyle w:val="ListParagraph"/>
        <w:numPr>
          <w:ilvl w:val="0"/>
          <w:numId w:val="1"/>
        </w:numPr>
        <w:spacing w:after="0"/>
        <w:rPr>
          <w:i/>
          <w:szCs w:val="24"/>
        </w:rPr>
      </w:pPr>
      <w:r w:rsidRPr="00DF3CB0">
        <w:rPr>
          <w:i/>
          <w:szCs w:val="24"/>
        </w:rPr>
        <w:t xml:space="preserve">Tasks should be linear, so later tasks build on earlier tasks, and earlier tasks inform work being completed later on, as much as possible.  </w:t>
      </w:r>
    </w:p>
    <w:p w14:paraId="047BAE52" w14:textId="77777777" w:rsidR="00B91EFA" w:rsidRPr="00DF3CB0" w:rsidRDefault="00B91EFA" w:rsidP="00B91EFA">
      <w:pPr>
        <w:pStyle w:val="ListParagraph"/>
        <w:numPr>
          <w:ilvl w:val="0"/>
          <w:numId w:val="1"/>
        </w:numPr>
        <w:spacing w:after="0"/>
        <w:rPr>
          <w:i/>
          <w:szCs w:val="24"/>
        </w:rPr>
      </w:pPr>
      <w:r w:rsidRPr="00DF3CB0">
        <w:rPr>
          <w:i/>
          <w:szCs w:val="24"/>
        </w:rPr>
        <w:t xml:space="preserve">When referring to previous or subsequent activities, use the activity number. </w:t>
      </w:r>
    </w:p>
    <w:p w14:paraId="17DB427A" w14:textId="77777777" w:rsidR="00B91EFA" w:rsidRPr="00DF3CB0" w:rsidRDefault="00B91EFA" w:rsidP="00B91EFA">
      <w:pPr>
        <w:rPr>
          <w:rFonts w:ascii="Garamond" w:hAnsi="Garamond"/>
          <w:i/>
          <w:szCs w:val="24"/>
        </w:rPr>
      </w:pPr>
    </w:p>
    <w:p w14:paraId="51920F1F" w14:textId="77777777" w:rsidR="00B91EFA" w:rsidRPr="00DF3CB0" w:rsidRDefault="00B91EFA" w:rsidP="00B91EFA">
      <w:pPr>
        <w:rPr>
          <w:rFonts w:ascii="Garamond" w:hAnsi="Garamond"/>
          <w:i/>
          <w:szCs w:val="24"/>
        </w:rPr>
      </w:pPr>
      <w:r w:rsidRPr="00BA2C16">
        <w:rPr>
          <w:rFonts w:ascii="Garamond" w:hAnsi="Garamond"/>
          <w:b/>
          <w:bCs/>
          <w:szCs w:val="24"/>
        </w:rPr>
        <w:t>Activity 1 - Proposed Deliverable(s)</w:t>
      </w:r>
      <w:r w:rsidRPr="00DF3CB0">
        <w:rPr>
          <w:rFonts w:ascii="Garamond" w:hAnsi="Garamond"/>
          <w:szCs w:val="24"/>
        </w:rPr>
        <w:t xml:space="preserve"> – </w:t>
      </w:r>
      <w:r w:rsidRPr="00DF3CB0">
        <w:rPr>
          <w:rFonts w:ascii="Garamond" w:hAnsi="Garamond"/>
          <w:i/>
          <w:szCs w:val="24"/>
        </w:rPr>
        <w:t xml:space="preserve">Deliverables should be directly tied to the work completed in the activity. Most, if not all activities, should have a deliverable, except in special circumstances. </w:t>
      </w:r>
    </w:p>
    <w:p w14:paraId="6B5AF911" w14:textId="77777777" w:rsidR="00B91EFA" w:rsidRPr="00DF3CB0" w:rsidRDefault="00B91EFA" w:rsidP="00B91EFA">
      <w:pPr>
        <w:pStyle w:val="ListParagraph"/>
        <w:numPr>
          <w:ilvl w:val="0"/>
          <w:numId w:val="2"/>
        </w:numPr>
        <w:spacing w:after="0"/>
        <w:rPr>
          <w:i/>
          <w:szCs w:val="24"/>
        </w:rPr>
      </w:pPr>
      <w:r w:rsidRPr="00DF3CB0">
        <w:rPr>
          <w:i/>
          <w:szCs w:val="24"/>
        </w:rPr>
        <w:t xml:space="preserve">Deliverables should be a tangible item, for example, a report, a presentation, a prototype or product.  </w:t>
      </w:r>
    </w:p>
    <w:p w14:paraId="1C11F518" w14:textId="77777777" w:rsidR="00B91EFA" w:rsidRPr="00DF3CB0" w:rsidRDefault="00B91EFA" w:rsidP="00B91EFA">
      <w:pPr>
        <w:rPr>
          <w:rFonts w:ascii="Garamond" w:hAnsi="Garamond"/>
          <w:i/>
          <w:szCs w:val="24"/>
        </w:rPr>
      </w:pPr>
    </w:p>
    <w:p w14:paraId="77F44D31" w14:textId="77777777" w:rsidR="00B91EFA" w:rsidRPr="00DF3CB0" w:rsidRDefault="00B91EFA" w:rsidP="00B91EFA">
      <w:pPr>
        <w:rPr>
          <w:rFonts w:ascii="Garamond" w:hAnsi="Garamond"/>
          <w:b/>
          <w:bCs/>
          <w:iCs/>
          <w:szCs w:val="24"/>
        </w:rPr>
      </w:pPr>
      <w:r w:rsidRPr="00DF3CB0">
        <w:rPr>
          <w:rFonts w:ascii="Garamond" w:hAnsi="Garamond"/>
          <w:b/>
          <w:bCs/>
          <w:iCs/>
          <w:szCs w:val="24"/>
        </w:rPr>
        <w:lastRenderedPageBreak/>
        <w:t xml:space="preserve">Activity 1 - Proposed Milestone(s): </w:t>
      </w:r>
      <w:r w:rsidRPr="00DF3CB0">
        <w:rPr>
          <w:rFonts w:ascii="Garamond" w:hAnsi="Garamond"/>
          <w:i/>
          <w:szCs w:val="24"/>
        </w:rPr>
        <w:t>Project milestones should be directly associated with the described activity. All activities should correspond with at least one project milestone. Project milestones are key points in the project that mark the completion of a major phase of work.</w:t>
      </w:r>
    </w:p>
    <w:p w14:paraId="724248D5" w14:textId="77777777" w:rsidR="00B91EFA" w:rsidRPr="00DF3CB0" w:rsidRDefault="00B91EFA" w:rsidP="00B91EFA">
      <w:pPr>
        <w:rPr>
          <w:rFonts w:ascii="Garamond" w:hAnsi="Garamond"/>
          <w:b/>
          <w:bCs/>
          <w:iCs/>
          <w:szCs w:val="24"/>
        </w:rPr>
      </w:pPr>
    </w:p>
    <w:p w14:paraId="73F11347" w14:textId="5326E081" w:rsidR="00B91EFA" w:rsidRPr="00DF3CB0" w:rsidRDefault="00B91EFA" w:rsidP="00B91EFA">
      <w:pPr>
        <w:rPr>
          <w:rFonts w:ascii="Garamond" w:hAnsi="Garamond"/>
          <w:i/>
          <w:szCs w:val="24"/>
        </w:rPr>
      </w:pPr>
      <w:r w:rsidRPr="00DF3CB0">
        <w:rPr>
          <w:rFonts w:ascii="Garamond" w:hAnsi="Garamond"/>
          <w:b/>
          <w:bCs/>
          <w:szCs w:val="24"/>
        </w:rPr>
        <w:t>Activity 1</w:t>
      </w:r>
      <w:r w:rsidR="00BA2C16">
        <w:rPr>
          <w:rFonts w:ascii="Garamond" w:hAnsi="Garamond"/>
          <w:b/>
          <w:bCs/>
          <w:szCs w:val="24"/>
        </w:rPr>
        <w:t xml:space="preserve"> -</w:t>
      </w:r>
      <w:r w:rsidRPr="00DF3CB0">
        <w:rPr>
          <w:rFonts w:ascii="Garamond" w:hAnsi="Garamond"/>
          <w:b/>
          <w:bCs/>
          <w:szCs w:val="24"/>
        </w:rPr>
        <w:t xml:space="preserve"> Schedule</w:t>
      </w:r>
      <w:r w:rsidRPr="00DF3CB0">
        <w:rPr>
          <w:rFonts w:ascii="Garamond" w:hAnsi="Garamond"/>
          <w:szCs w:val="24"/>
        </w:rPr>
        <w:t xml:space="preserve">- </w:t>
      </w:r>
      <w:r w:rsidRPr="00DF3CB0">
        <w:rPr>
          <w:rFonts w:ascii="Garamond" w:hAnsi="Garamond"/>
          <w:i/>
          <w:szCs w:val="24"/>
        </w:rPr>
        <w:t>Every activity should have a duration in days from a start date to an end date during which work is expected to be completed.  This should be noted here and included in the attached project Gannt chart.</w:t>
      </w:r>
    </w:p>
    <w:p w14:paraId="027D8D66" w14:textId="77777777" w:rsidR="00B91EFA" w:rsidRPr="00DF3CB0" w:rsidRDefault="00B91EFA" w:rsidP="00B91EFA">
      <w:pPr>
        <w:pStyle w:val="NoSpacing"/>
        <w:rPr>
          <w:rFonts w:ascii="Garamond" w:hAnsi="Garamond"/>
        </w:rPr>
      </w:pPr>
    </w:p>
    <w:p w14:paraId="25A6263F" w14:textId="77777777" w:rsidR="00B91EFA" w:rsidRPr="00DF3CB0" w:rsidRDefault="00B91EFA" w:rsidP="00B91EFA">
      <w:pPr>
        <w:pStyle w:val="NoSpacing"/>
        <w:rPr>
          <w:rFonts w:ascii="Garamond" w:hAnsi="Garamond"/>
        </w:rPr>
      </w:pPr>
      <w:r w:rsidRPr="00DF3CB0">
        <w:rPr>
          <w:rFonts w:ascii="Garamond" w:hAnsi="Garamond"/>
        </w:rPr>
        <w:t xml:space="preserve"> (Repeat </w:t>
      </w:r>
      <w:r>
        <w:rPr>
          <w:rFonts w:ascii="Garamond" w:hAnsi="Garamond"/>
        </w:rPr>
        <w:t>i</w:t>
      </w:r>
      <w:r w:rsidRPr="00DF3CB0">
        <w:rPr>
          <w:rFonts w:ascii="Garamond" w:hAnsi="Garamond"/>
        </w:rPr>
        <w:t xml:space="preserve">dentification </w:t>
      </w:r>
      <w:r>
        <w:rPr>
          <w:rFonts w:ascii="Garamond" w:hAnsi="Garamond"/>
        </w:rPr>
        <w:t>and description of activities,</w:t>
      </w:r>
      <w:r w:rsidRPr="00DF3CB0">
        <w:rPr>
          <w:rFonts w:ascii="Garamond" w:hAnsi="Garamond"/>
        </w:rPr>
        <w:t xml:space="preserve"> task</w:t>
      </w:r>
      <w:r>
        <w:rPr>
          <w:rFonts w:ascii="Garamond" w:hAnsi="Garamond"/>
        </w:rPr>
        <w:t>s</w:t>
      </w:r>
      <w:r w:rsidRPr="00DF3CB0">
        <w:rPr>
          <w:rFonts w:ascii="Garamond" w:hAnsi="Garamond"/>
        </w:rPr>
        <w:t xml:space="preserve"> and deliverable</w:t>
      </w:r>
      <w:r>
        <w:rPr>
          <w:rFonts w:ascii="Garamond" w:hAnsi="Garamond"/>
        </w:rPr>
        <w:t>s</w:t>
      </w:r>
      <w:r w:rsidRPr="00DF3CB0">
        <w:rPr>
          <w:rFonts w:ascii="Garamond" w:hAnsi="Garamond"/>
        </w:rPr>
        <w:t xml:space="preserve"> as often as needed under this proposed project.)</w:t>
      </w:r>
    </w:p>
    <w:p w14:paraId="114EDF9F" w14:textId="77777777" w:rsidR="007B4F8A" w:rsidRDefault="007B4F8A" w:rsidP="00B91EFA">
      <w:pPr>
        <w:pStyle w:val="NoSpacing"/>
        <w:rPr>
          <w:rFonts w:ascii="Garamond" w:hAnsi="Garamond"/>
        </w:rPr>
        <w:sectPr w:rsidR="007B4F8A">
          <w:footerReference w:type="even" r:id="rId7"/>
          <w:footerReference w:type="default" r:id="rId8"/>
          <w:pgSz w:w="12240" w:h="15840"/>
          <w:pgMar w:top="1440" w:right="1440" w:bottom="1440" w:left="1440" w:header="720" w:footer="720" w:gutter="0"/>
          <w:cols w:space="720"/>
          <w:docGrid w:linePitch="360"/>
        </w:sectPr>
      </w:pPr>
    </w:p>
    <w:p w14:paraId="5335B1F6" w14:textId="77777777" w:rsidR="00B91EFA" w:rsidRPr="00DF3CB0" w:rsidRDefault="00B91EFA" w:rsidP="00B91EFA">
      <w:pPr>
        <w:pStyle w:val="NoSpacing"/>
        <w:rPr>
          <w:rFonts w:ascii="Garamond" w:hAnsi="Garamond"/>
        </w:rPr>
      </w:pPr>
    </w:p>
    <w:p w14:paraId="4DF91630" w14:textId="77777777" w:rsidR="00B91EFA" w:rsidRDefault="00B91EFA" w:rsidP="00B91EFA">
      <w:pPr>
        <w:pStyle w:val="NoSpacing"/>
        <w:rPr>
          <w:rFonts w:ascii="Garamond" w:hAnsi="Garamond"/>
          <w:b/>
          <w:bCs/>
        </w:rPr>
      </w:pPr>
      <w:r w:rsidRPr="00DF3CB0">
        <w:rPr>
          <w:rFonts w:ascii="Garamond" w:hAnsi="Garamond"/>
          <w:b/>
          <w:bCs/>
        </w:rPr>
        <w:t>Gannt Chart Template</w:t>
      </w:r>
    </w:p>
    <w:p w14:paraId="67D517E3" w14:textId="77777777" w:rsidR="00B91EFA" w:rsidRPr="00C8787F" w:rsidRDefault="00B91EFA" w:rsidP="00B91EFA">
      <w:pPr>
        <w:rPr>
          <w:rFonts w:ascii="Garamond" w:hAnsi="Garamond"/>
          <w:b/>
          <w:szCs w:val="24"/>
          <w:u w:val="single"/>
        </w:rPr>
      </w:pPr>
      <w:r>
        <w:rPr>
          <w:rFonts w:ascii="Garamond" w:hAnsi="Garamond"/>
          <w:b/>
          <w:szCs w:val="24"/>
          <w:u w:val="single"/>
        </w:rPr>
        <w:t>(Note: This template is available as a Word document in the Submittable portal. Applicants may copy this to a spreadsheet format if needed.)</w:t>
      </w:r>
    </w:p>
    <w:tbl>
      <w:tblPr>
        <w:tblW w:w="15954" w:type="dxa"/>
        <w:tblLayout w:type="fixed"/>
        <w:tblLook w:val="04A0" w:firstRow="1" w:lastRow="0" w:firstColumn="1" w:lastColumn="0" w:noHBand="0" w:noVBand="1"/>
      </w:tblPr>
      <w:tblGrid>
        <w:gridCol w:w="1957"/>
        <w:gridCol w:w="1193"/>
        <w:gridCol w:w="990"/>
        <w:gridCol w:w="1024"/>
        <w:gridCol w:w="1238"/>
        <w:gridCol w:w="798"/>
        <w:gridCol w:w="794"/>
        <w:gridCol w:w="796"/>
        <w:gridCol w:w="796"/>
        <w:gridCol w:w="796"/>
        <w:gridCol w:w="796"/>
        <w:gridCol w:w="796"/>
        <w:gridCol w:w="796"/>
        <w:gridCol w:w="796"/>
        <w:gridCol w:w="796"/>
        <w:gridCol w:w="796"/>
        <w:gridCol w:w="796"/>
      </w:tblGrid>
      <w:tr w:rsidR="00B91EFA" w:rsidRPr="00DF3CB0" w14:paraId="44279D7E" w14:textId="77777777" w:rsidTr="00442BD8">
        <w:trPr>
          <w:trHeight w:val="828"/>
        </w:trPr>
        <w:tc>
          <w:tcPr>
            <w:tcW w:w="3150" w:type="dxa"/>
            <w:gridSpan w:val="2"/>
            <w:tcBorders>
              <w:top w:val="nil"/>
              <w:left w:val="nil"/>
              <w:bottom w:val="nil"/>
              <w:right w:val="nil"/>
            </w:tcBorders>
            <w:shd w:val="clear" w:color="auto" w:fill="auto"/>
            <w:noWrap/>
            <w:vAlign w:val="bottom"/>
            <w:hideMark/>
          </w:tcPr>
          <w:p w14:paraId="7502413E" w14:textId="77777777" w:rsidR="00B91EFA" w:rsidRPr="00DF3CB0" w:rsidRDefault="00B91EFA" w:rsidP="00442BD8">
            <w:pPr>
              <w:spacing w:after="0"/>
              <w:rPr>
                <w:rFonts w:ascii="Garamond" w:eastAsia="Times New Roman" w:hAnsi="Garamond" w:cs="Arial"/>
                <w:sz w:val="20"/>
                <w:szCs w:val="20"/>
              </w:rPr>
            </w:pPr>
          </w:p>
        </w:tc>
        <w:tc>
          <w:tcPr>
            <w:tcW w:w="990" w:type="dxa"/>
            <w:tcBorders>
              <w:top w:val="nil"/>
              <w:left w:val="nil"/>
              <w:bottom w:val="nil"/>
              <w:right w:val="nil"/>
            </w:tcBorders>
            <w:shd w:val="clear" w:color="auto" w:fill="auto"/>
            <w:noWrap/>
            <w:vAlign w:val="bottom"/>
            <w:hideMark/>
          </w:tcPr>
          <w:p w14:paraId="728DE94C" w14:textId="77777777" w:rsidR="00B91EFA" w:rsidRPr="00DF3CB0" w:rsidRDefault="00B91EFA" w:rsidP="00442BD8">
            <w:pPr>
              <w:spacing w:after="0"/>
              <w:rPr>
                <w:rFonts w:ascii="Garamond" w:eastAsia="Times New Roman" w:hAnsi="Garamond" w:cs="Arial"/>
                <w:sz w:val="20"/>
                <w:szCs w:val="20"/>
              </w:rPr>
            </w:pPr>
          </w:p>
        </w:tc>
        <w:tc>
          <w:tcPr>
            <w:tcW w:w="1024" w:type="dxa"/>
            <w:tcBorders>
              <w:top w:val="nil"/>
              <w:left w:val="nil"/>
              <w:bottom w:val="nil"/>
              <w:right w:val="nil"/>
            </w:tcBorders>
            <w:shd w:val="clear" w:color="auto" w:fill="auto"/>
            <w:noWrap/>
            <w:vAlign w:val="bottom"/>
            <w:hideMark/>
          </w:tcPr>
          <w:p w14:paraId="493BF987" w14:textId="77777777" w:rsidR="00B91EFA" w:rsidRPr="00DF3CB0" w:rsidRDefault="00B91EFA" w:rsidP="00442BD8">
            <w:pPr>
              <w:spacing w:after="0"/>
              <w:rPr>
                <w:rFonts w:ascii="Garamond" w:eastAsia="Times New Roman" w:hAnsi="Garamond" w:cs="Times New Roman"/>
                <w:sz w:val="20"/>
                <w:szCs w:val="20"/>
              </w:rPr>
            </w:pPr>
          </w:p>
        </w:tc>
        <w:tc>
          <w:tcPr>
            <w:tcW w:w="1238" w:type="dxa"/>
            <w:tcBorders>
              <w:top w:val="nil"/>
              <w:left w:val="nil"/>
              <w:bottom w:val="nil"/>
              <w:right w:val="nil"/>
            </w:tcBorders>
            <w:shd w:val="clear" w:color="auto" w:fill="auto"/>
            <w:noWrap/>
            <w:vAlign w:val="bottom"/>
            <w:hideMark/>
          </w:tcPr>
          <w:p w14:paraId="1CE07FB2" w14:textId="77777777" w:rsidR="00B91EFA" w:rsidRPr="00DF3CB0" w:rsidRDefault="00B91EFA" w:rsidP="00442BD8">
            <w:pPr>
              <w:spacing w:after="0"/>
              <w:rPr>
                <w:rFonts w:ascii="Garamond" w:eastAsia="Times New Roman" w:hAnsi="Garamond" w:cs="Times New Roman"/>
                <w:sz w:val="20"/>
                <w:szCs w:val="20"/>
              </w:rPr>
            </w:pPr>
          </w:p>
        </w:tc>
        <w:tc>
          <w:tcPr>
            <w:tcW w:w="798" w:type="dxa"/>
            <w:tcBorders>
              <w:top w:val="nil"/>
              <w:left w:val="nil"/>
              <w:bottom w:val="nil"/>
              <w:right w:val="nil"/>
            </w:tcBorders>
            <w:shd w:val="clear" w:color="auto" w:fill="auto"/>
            <w:noWrap/>
            <w:vAlign w:val="bottom"/>
            <w:hideMark/>
          </w:tcPr>
          <w:p w14:paraId="6B8F865C" w14:textId="77777777" w:rsidR="00B91EFA" w:rsidRPr="00DF3CB0" w:rsidRDefault="00B91EFA" w:rsidP="00442BD8">
            <w:pPr>
              <w:spacing w:after="0"/>
              <w:rPr>
                <w:rFonts w:ascii="Garamond" w:eastAsia="Times New Roman" w:hAnsi="Garamond" w:cs="Times New Roman"/>
                <w:sz w:val="20"/>
                <w:szCs w:val="20"/>
              </w:rPr>
            </w:pPr>
          </w:p>
        </w:tc>
        <w:tc>
          <w:tcPr>
            <w:tcW w:w="794" w:type="dxa"/>
            <w:tcBorders>
              <w:top w:val="nil"/>
              <w:left w:val="nil"/>
              <w:bottom w:val="nil"/>
              <w:right w:val="nil"/>
            </w:tcBorders>
            <w:shd w:val="clear" w:color="auto" w:fill="auto"/>
            <w:noWrap/>
            <w:vAlign w:val="bottom"/>
            <w:hideMark/>
          </w:tcPr>
          <w:p w14:paraId="7C226830" w14:textId="77777777" w:rsidR="00B91EFA" w:rsidRPr="00DF3CB0" w:rsidRDefault="00B91EFA" w:rsidP="00442BD8">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4F03E183" w14:textId="77777777" w:rsidR="00B91EFA" w:rsidRPr="00DF3CB0" w:rsidRDefault="00B91EFA" w:rsidP="00442BD8">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62EF43F7" w14:textId="77777777" w:rsidR="00B91EFA" w:rsidRPr="00DF3CB0" w:rsidRDefault="00B91EFA" w:rsidP="00442BD8">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100F51B8" w14:textId="77777777" w:rsidR="00B91EFA" w:rsidRPr="00DF3CB0" w:rsidRDefault="00B91EFA" w:rsidP="00442BD8">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36BEC467" w14:textId="77777777" w:rsidR="00B91EFA" w:rsidRPr="00DF3CB0" w:rsidRDefault="00B91EFA" w:rsidP="00442BD8">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4F8184F9" w14:textId="77777777" w:rsidR="00B91EFA" w:rsidRPr="00DF3CB0" w:rsidRDefault="00B91EFA" w:rsidP="00442BD8">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36D73154" w14:textId="77777777" w:rsidR="00B91EFA" w:rsidRPr="00DF3CB0" w:rsidRDefault="00B91EFA" w:rsidP="00442BD8">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788C3A6E" w14:textId="77777777" w:rsidR="00B91EFA" w:rsidRPr="00DF3CB0" w:rsidRDefault="00B91EFA" w:rsidP="00442BD8">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36AA82C6" w14:textId="77777777" w:rsidR="00B91EFA" w:rsidRPr="00DF3CB0" w:rsidRDefault="00B91EFA" w:rsidP="00442BD8">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4667C6A9" w14:textId="77777777" w:rsidR="00B91EFA" w:rsidRPr="00DF3CB0" w:rsidRDefault="00B91EFA" w:rsidP="00442BD8">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163D2E58" w14:textId="77777777" w:rsidR="00B91EFA" w:rsidRPr="00DF3CB0" w:rsidRDefault="00B91EFA" w:rsidP="00442BD8">
            <w:pPr>
              <w:spacing w:after="0"/>
              <w:jc w:val="center"/>
              <w:rPr>
                <w:rFonts w:ascii="Garamond" w:eastAsia="Times New Roman" w:hAnsi="Garamond" w:cs="Times New Roman"/>
                <w:sz w:val="20"/>
                <w:szCs w:val="20"/>
              </w:rPr>
            </w:pPr>
          </w:p>
        </w:tc>
      </w:tr>
      <w:tr w:rsidR="00B91EFA" w:rsidRPr="00DF3CB0" w14:paraId="658C50F1" w14:textId="77777777" w:rsidTr="00442BD8">
        <w:trPr>
          <w:gridAfter w:val="2"/>
          <w:wAfter w:w="1592" w:type="dxa"/>
          <w:trHeight w:val="580"/>
        </w:trPr>
        <w:tc>
          <w:tcPr>
            <w:tcW w:w="1957" w:type="dxa"/>
            <w:tcBorders>
              <w:top w:val="nil"/>
              <w:left w:val="nil"/>
              <w:bottom w:val="single" w:sz="8" w:space="0" w:color="A6A6A6"/>
              <w:right w:val="nil"/>
            </w:tcBorders>
            <w:shd w:val="clear" w:color="auto" w:fill="auto"/>
            <w:vAlign w:val="center"/>
            <w:hideMark/>
          </w:tcPr>
          <w:p w14:paraId="3ED1B51A" w14:textId="77777777" w:rsidR="00B91EFA" w:rsidRDefault="00B91EFA" w:rsidP="00442BD8">
            <w:pPr>
              <w:spacing w:after="0"/>
              <w:rPr>
                <w:rFonts w:ascii="Garamond" w:eastAsia="Times New Roman" w:hAnsi="Garamond" w:cs="Arial"/>
                <w:b/>
                <w:bCs/>
                <w:sz w:val="18"/>
                <w:szCs w:val="18"/>
              </w:rPr>
            </w:pPr>
            <w:r w:rsidRPr="00DF3CB0">
              <w:rPr>
                <w:rFonts w:ascii="Garamond" w:eastAsia="Times New Roman" w:hAnsi="Garamond" w:cs="Arial"/>
                <w:b/>
                <w:bCs/>
                <w:sz w:val="18"/>
                <w:szCs w:val="18"/>
              </w:rPr>
              <w:t>ACTIVITY/</w:t>
            </w:r>
          </w:p>
          <w:p w14:paraId="0E1D877B" w14:textId="77777777" w:rsidR="00B91EFA" w:rsidRPr="00DF3CB0" w:rsidRDefault="00B91EFA" w:rsidP="00442BD8">
            <w:pPr>
              <w:spacing w:after="0"/>
              <w:rPr>
                <w:rFonts w:ascii="Garamond" w:eastAsia="Times New Roman" w:hAnsi="Garamond" w:cs="Arial"/>
                <w:b/>
                <w:bCs/>
                <w:sz w:val="18"/>
                <w:szCs w:val="18"/>
              </w:rPr>
            </w:pPr>
            <w:r w:rsidRPr="00DF3CB0">
              <w:rPr>
                <w:rFonts w:ascii="Garamond" w:eastAsia="Times New Roman" w:hAnsi="Garamond" w:cs="Arial"/>
                <w:b/>
                <w:bCs/>
                <w:sz w:val="18"/>
                <w:szCs w:val="18"/>
              </w:rPr>
              <w:t>SUBTASK NUMBER</w:t>
            </w:r>
          </w:p>
        </w:tc>
        <w:tc>
          <w:tcPr>
            <w:tcW w:w="1193" w:type="dxa"/>
            <w:tcBorders>
              <w:top w:val="nil"/>
              <w:left w:val="nil"/>
              <w:bottom w:val="single" w:sz="8" w:space="0" w:color="A6A6A6"/>
              <w:right w:val="nil"/>
            </w:tcBorders>
            <w:shd w:val="clear" w:color="auto" w:fill="auto"/>
            <w:vAlign w:val="center"/>
            <w:hideMark/>
          </w:tcPr>
          <w:p w14:paraId="1DE335C7" w14:textId="77777777" w:rsidR="00B91EFA" w:rsidRPr="00DF3CB0" w:rsidRDefault="00B91EFA" w:rsidP="00442BD8">
            <w:pPr>
              <w:spacing w:after="0"/>
              <w:rPr>
                <w:rFonts w:ascii="Garamond" w:eastAsia="Times New Roman" w:hAnsi="Garamond" w:cs="Arial"/>
                <w:b/>
                <w:bCs/>
                <w:sz w:val="18"/>
                <w:szCs w:val="18"/>
              </w:rPr>
            </w:pPr>
            <w:r w:rsidRPr="00DF3CB0">
              <w:rPr>
                <w:rFonts w:ascii="Garamond" w:eastAsia="Times New Roman" w:hAnsi="Garamond" w:cs="Arial"/>
                <w:b/>
                <w:bCs/>
                <w:sz w:val="18"/>
                <w:szCs w:val="18"/>
              </w:rPr>
              <w:t>ACTIVITY/SUBTASK NAME</w:t>
            </w:r>
          </w:p>
        </w:tc>
        <w:tc>
          <w:tcPr>
            <w:tcW w:w="990" w:type="dxa"/>
            <w:tcBorders>
              <w:top w:val="nil"/>
              <w:left w:val="nil"/>
              <w:bottom w:val="single" w:sz="8" w:space="0" w:color="A6A6A6"/>
              <w:right w:val="nil"/>
            </w:tcBorders>
            <w:shd w:val="clear" w:color="auto" w:fill="auto"/>
            <w:vAlign w:val="center"/>
            <w:hideMark/>
          </w:tcPr>
          <w:p w14:paraId="3092E0B2" w14:textId="77777777" w:rsidR="00B91EFA" w:rsidRPr="00DF3CB0" w:rsidRDefault="00B91EFA" w:rsidP="00442BD8">
            <w:pPr>
              <w:spacing w:after="0"/>
              <w:rPr>
                <w:rFonts w:ascii="Garamond" w:eastAsia="Times New Roman" w:hAnsi="Garamond" w:cs="Arial"/>
                <w:b/>
                <w:bCs/>
                <w:sz w:val="18"/>
                <w:szCs w:val="18"/>
              </w:rPr>
            </w:pPr>
            <w:r w:rsidRPr="00DF3CB0">
              <w:rPr>
                <w:rFonts w:ascii="Garamond" w:eastAsia="Times New Roman" w:hAnsi="Garamond" w:cs="Arial"/>
                <w:b/>
                <w:bCs/>
                <w:sz w:val="18"/>
                <w:szCs w:val="18"/>
              </w:rPr>
              <w:t>START</w:t>
            </w:r>
          </w:p>
        </w:tc>
        <w:tc>
          <w:tcPr>
            <w:tcW w:w="1024" w:type="dxa"/>
            <w:tcBorders>
              <w:top w:val="nil"/>
              <w:left w:val="nil"/>
              <w:bottom w:val="single" w:sz="8" w:space="0" w:color="A6A6A6"/>
              <w:right w:val="nil"/>
            </w:tcBorders>
            <w:shd w:val="clear" w:color="auto" w:fill="auto"/>
            <w:vAlign w:val="center"/>
            <w:hideMark/>
          </w:tcPr>
          <w:p w14:paraId="0DC2D87F" w14:textId="77777777" w:rsidR="00B91EFA" w:rsidRPr="00DF3CB0" w:rsidRDefault="00B91EFA" w:rsidP="00442BD8">
            <w:pPr>
              <w:spacing w:after="0"/>
              <w:rPr>
                <w:rFonts w:ascii="Garamond" w:eastAsia="Times New Roman" w:hAnsi="Garamond" w:cs="Arial"/>
                <w:b/>
                <w:bCs/>
                <w:sz w:val="18"/>
                <w:szCs w:val="18"/>
              </w:rPr>
            </w:pPr>
            <w:r w:rsidRPr="00DF3CB0">
              <w:rPr>
                <w:rFonts w:ascii="Garamond" w:eastAsia="Times New Roman" w:hAnsi="Garamond" w:cs="Arial"/>
                <w:b/>
                <w:bCs/>
                <w:sz w:val="18"/>
                <w:szCs w:val="18"/>
              </w:rPr>
              <w:t>END</w:t>
            </w:r>
          </w:p>
        </w:tc>
        <w:tc>
          <w:tcPr>
            <w:tcW w:w="1238" w:type="dxa"/>
            <w:tcBorders>
              <w:top w:val="nil"/>
              <w:left w:val="nil"/>
              <w:bottom w:val="single" w:sz="8" w:space="0" w:color="A6A6A6"/>
              <w:right w:val="nil"/>
            </w:tcBorders>
            <w:shd w:val="clear" w:color="auto" w:fill="auto"/>
            <w:vAlign w:val="center"/>
            <w:hideMark/>
          </w:tcPr>
          <w:p w14:paraId="06F82CB9" w14:textId="77777777" w:rsidR="00B91EFA" w:rsidRPr="00DF3CB0" w:rsidRDefault="00B91EFA" w:rsidP="00442BD8">
            <w:pPr>
              <w:spacing w:after="0"/>
              <w:rPr>
                <w:rFonts w:ascii="Garamond" w:eastAsia="Times New Roman" w:hAnsi="Garamond" w:cs="Arial"/>
                <w:b/>
                <w:bCs/>
                <w:sz w:val="18"/>
                <w:szCs w:val="18"/>
              </w:rPr>
            </w:pPr>
            <w:r w:rsidRPr="00DF3CB0">
              <w:rPr>
                <w:rFonts w:ascii="Garamond" w:eastAsia="Times New Roman" w:hAnsi="Garamond" w:cs="Arial"/>
                <w:b/>
                <w:bCs/>
                <w:sz w:val="18"/>
                <w:szCs w:val="18"/>
              </w:rPr>
              <w:t>DURATION (IN DAYS)</w:t>
            </w:r>
          </w:p>
        </w:tc>
        <w:tc>
          <w:tcPr>
            <w:tcW w:w="79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D86B9A"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1</w:t>
            </w:r>
          </w:p>
        </w:tc>
        <w:tc>
          <w:tcPr>
            <w:tcW w:w="794" w:type="dxa"/>
            <w:tcBorders>
              <w:top w:val="single" w:sz="4" w:space="0" w:color="auto"/>
              <w:left w:val="nil"/>
              <w:bottom w:val="single" w:sz="4" w:space="0" w:color="auto"/>
              <w:right w:val="single" w:sz="4" w:space="0" w:color="auto"/>
            </w:tcBorders>
            <w:shd w:val="clear" w:color="auto" w:fill="auto"/>
            <w:vAlign w:val="bottom"/>
            <w:hideMark/>
          </w:tcPr>
          <w:p w14:paraId="7EA4EE33"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2</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18531317"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3</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461016DF"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4</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724A47B8"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5</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26AE4E76"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6</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0804DF02"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7</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3DEC16E9"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8</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2537B18D"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9</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64A33DF2"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10</w:t>
            </w:r>
          </w:p>
        </w:tc>
      </w:tr>
      <w:tr w:rsidR="00B91EFA" w:rsidRPr="00DF3CB0" w14:paraId="7E19DC19" w14:textId="77777777" w:rsidTr="00442BD8">
        <w:trPr>
          <w:gridAfter w:val="2"/>
          <w:wAfter w:w="1592" w:type="dxa"/>
          <w:trHeight w:val="260"/>
        </w:trPr>
        <w:tc>
          <w:tcPr>
            <w:tcW w:w="1957" w:type="dxa"/>
            <w:tcBorders>
              <w:top w:val="nil"/>
              <w:left w:val="nil"/>
              <w:bottom w:val="nil"/>
              <w:right w:val="nil"/>
            </w:tcBorders>
            <w:shd w:val="clear" w:color="auto" w:fill="auto"/>
            <w:noWrap/>
            <w:vAlign w:val="bottom"/>
            <w:hideMark/>
          </w:tcPr>
          <w:p w14:paraId="530A1A32"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[ACTIVITY 1]</w:t>
            </w:r>
          </w:p>
        </w:tc>
        <w:tc>
          <w:tcPr>
            <w:tcW w:w="1193" w:type="dxa"/>
            <w:tcBorders>
              <w:top w:val="nil"/>
              <w:left w:val="nil"/>
              <w:bottom w:val="nil"/>
              <w:right w:val="nil"/>
            </w:tcBorders>
            <w:shd w:val="clear" w:color="auto" w:fill="auto"/>
            <w:noWrap/>
            <w:vAlign w:val="bottom"/>
            <w:hideMark/>
          </w:tcPr>
          <w:p w14:paraId="459BD88A" w14:textId="77777777" w:rsidR="00B91EFA" w:rsidRPr="00DF3CB0" w:rsidRDefault="00B91EFA" w:rsidP="00442BD8">
            <w:pPr>
              <w:spacing w:after="0"/>
              <w:rPr>
                <w:rFonts w:ascii="Garamond" w:eastAsia="Times New Roman" w:hAnsi="Garamond" w:cs="Arial"/>
                <w:sz w:val="20"/>
                <w:szCs w:val="20"/>
              </w:rPr>
            </w:pPr>
          </w:p>
        </w:tc>
        <w:tc>
          <w:tcPr>
            <w:tcW w:w="990" w:type="dxa"/>
            <w:tcBorders>
              <w:top w:val="nil"/>
              <w:left w:val="nil"/>
              <w:bottom w:val="nil"/>
              <w:right w:val="nil"/>
            </w:tcBorders>
            <w:shd w:val="clear" w:color="auto" w:fill="auto"/>
            <w:noWrap/>
            <w:vAlign w:val="bottom"/>
            <w:hideMark/>
          </w:tcPr>
          <w:p w14:paraId="06CF00F3"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Month 1</w:t>
            </w:r>
          </w:p>
        </w:tc>
        <w:tc>
          <w:tcPr>
            <w:tcW w:w="1024" w:type="dxa"/>
            <w:tcBorders>
              <w:top w:val="nil"/>
              <w:left w:val="nil"/>
              <w:bottom w:val="nil"/>
              <w:right w:val="nil"/>
            </w:tcBorders>
            <w:shd w:val="clear" w:color="auto" w:fill="auto"/>
            <w:noWrap/>
            <w:vAlign w:val="bottom"/>
            <w:hideMark/>
          </w:tcPr>
          <w:p w14:paraId="4E642372"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Month 3</w:t>
            </w:r>
          </w:p>
        </w:tc>
        <w:tc>
          <w:tcPr>
            <w:tcW w:w="1238" w:type="dxa"/>
            <w:tcBorders>
              <w:top w:val="nil"/>
              <w:left w:val="nil"/>
              <w:bottom w:val="nil"/>
              <w:right w:val="nil"/>
            </w:tcBorders>
            <w:shd w:val="clear" w:color="auto" w:fill="auto"/>
            <w:noWrap/>
            <w:vAlign w:val="bottom"/>
            <w:hideMark/>
          </w:tcPr>
          <w:p w14:paraId="72B0BCF4" w14:textId="77777777" w:rsidR="00B91EFA" w:rsidRPr="00DF3CB0" w:rsidRDefault="00B91EFA" w:rsidP="00442BD8">
            <w:pPr>
              <w:spacing w:after="0"/>
              <w:rPr>
                <w:rFonts w:ascii="Garamond" w:eastAsia="Times New Roman" w:hAnsi="Garamond" w:cs="Arial"/>
                <w:sz w:val="20"/>
                <w:szCs w:val="20"/>
              </w:rPr>
            </w:pPr>
            <w:r>
              <w:rPr>
                <w:rFonts w:ascii="Garamond" w:eastAsia="Times New Roman" w:hAnsi="Garamond" w:cs="Arial"/>
                <w:sz w:val="20"/>
                <w:szCs w:val="20"/>
              </w:rPr>
              <w:t>90</w:t>
            </w:r>
          </w:p>
        </w:tc>
        <w:tc>
          <w:tcPr>
            <w:tcW w:w="798" w:type="dxa"/>
            <w:tcBorders>
              <w:top w:val="nil"/>
              <w:left w:val="single" w:sz="4" w:space="0" w:color="auto"/>
              <w:bottom w:val="single" w:sz="4" w:space="0" w:color="auto"/>
              <w:right w:val="single" w:sz="4" w:space="0" w:color="auto"/>
            </w:tcBorders>
            <w:shd w:val="clear" w:color="000000" w:fill="95B3D7"/>
            <w:noWrap/>
            <w:vAlign w:val="bottom"/>
            <w:hideMark/>
          </w:tcPr>
          <w:p w14:paraId="014DD61B"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000000" w:fill="95B3D7"/>
            <w:noWrap/>
            <w:vAlign w:val="bottom"/>
            <w:hideMark/>
          </w:tcPr>
          <w:p w14:paraId="221B67DB"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95B3D7"/>
            <w:noWrap/>
            <w:vAlign w:val="bottom"/>
            <w:hideMark/>
          </w:tcPr>
          <w:p w14:paraId="106C102F"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1CB58EF7"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7C3A582E"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6555D8FA"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2971E595"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11815B26"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2A92885D"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52861D2B"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r w:rsidR="00B91EFA" w:rsidRPr="00DF3CB0" w14:paraId="4A679BE0" w14:textId="77777777" w:rsidTr="00442BD8">
        <w:trPr>
          <w:gridAfter w:val="2"/>
          <w:wAfter w:w="1592" w:type="dxa"/>
          <w:trHeight w:val="260"/>
        </w:trPr>
        <w:tc>
          <w:tcPr>
            <w:tcW w:w="1957" w:type="dxa"/>
            <w:tcBorders>
              <w:top w:val="nil"/>
              <w:left w:val="nil"/>
              <w:bottom w:val="nil"/>
              <w:right w:val="nil"/>
            </w:tcBorders>
            <w:shd w:val="clear" w:color="auto" w:fill="auto"/>
            <w:noWrap/>
            <w:vAlign w:val="bottom"/>
            <w:hideMark/>
          </w:tcPr>
          <w:p w14:paraId="411DB759" w14:textId="77777777" w:rsidR="00B91EFA" w:rsidRPr="00DF3CB0" w:rsidRDefault="00B91EFA" w:rsidP="00442BD8">
            <w:pPr>
              <w:spacing w:after="0"/>
              <w:ind w:firstLineChars="100" w:firstLine="200"/>
              <w:rPr>
                <w:rFonts w:ascii="Garamond" w:eastAsia="Times New Roman" w:hAnsi="Garamond" w:cs="Arial"/>
                <w:sz w:val="20"/>
                <w:szCs w:val="20"/>
              </w:rPr>
            </w:pPr>
            <w:r w:rsidRPr="00DF3CB0">
              <w:rPr>
                <w:rFonts w:ascii="Garamond" w:eastAsia="Times New Roman" w:hAnsi="Garamond" w:cs="Arial"/>
                <w:sz w:val="20"/>
                <w:szCs w:val="20"/>
              </w:rPr>
              <w:t>[SUBTASK 1]</w:t>
            </w:r>
          </w:p>
        </w:tc>
        <w:tc>
          <w:tcPr>
            <w:tcW w:w="1193" w:type="dxa"/>
            <w:tcBorders>
              <w:top w:val="nil"/>
              <w:left w:val="nil"/>
              <w:bottom w:val="nil"/>
              <w:right w:val="nil"/>
            </w:tcBorders>
            <w:shd w:val="clear" w:color="auto" w:fill="auto"/>
            <w:noWrap/>
            <w:vAlign w:val="bottom"/>
            <w:hideMark/>
          </w:tcPr>
          <w:p w14:paraId="2C0FAC5F" w14:textId="77777777" w:rsidR="00B91EFA" w:rsidRPr="00DF3CB0" w:rsidRDefault="00B91EFA" w:rsidP="00442BD8">
            <w:pPr>
              <w:spacing w:after="0"/>
              <w:ind w:firstLineChars="100" w:firstLine="200"/>
              <w:rPr>
                <w:rFonts w:ascii="Garamond" w:eastAsia="Times New Roman" w:hAnsi="Garamond" w:cs="Arial"/>
                <w:sz w:val="20"/>
                <w:szCs w:val="20"/>
              </w:rPr>
            </w:pPr>
          </w:p>
        </w:tc>
        <w:tc>
          <w:tcPr>
            <w:tcW w:w="990" w:type="dxa"/>
            <w:tcBorders>
              <w:top w:val="nil"/>
              <w:left w:val="nil"/>
              <w:bottom w:val="nil"/>
              <w:right w:val="nil"/>
            </w:tcBorders>
            <w:shd w:val="clear" w:color="auto" w:fill="auto"/>
            <w:noWrap/>
            <w:vAlign w:val="bottom"/>
            <w:hideMark/>
          </w:tcPr>
          <w:p w14:paraId="70548696"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Month 1</w:t>
            </w:r>
          </w:p>
        </w:tc>
        <w:tc>
          <w:tcPr>
            <w:tcW w:w="1024" w:type="dxa"/>
            <w:tcBorders>
              <w:top w:val="nil"/>
              <w:left w:val="nil"/>
              <w:bottom w:val="nil"/>
              <w:right w:val="nil"/>
            </w:tcBorders>
            <w:shd w:val="clear" w:color="auto" w:fill="auto"/>
            <w:noWrap/>
            <w:vAlign w:val="bottom"/>
            <w:hideMark/>
          </w:tcPr>
          <w:p w14:paraId="75BC0CAB"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Month 2</w:t>
            </w:r>
          </w:p>
        </w:tc>
        <w:tc>
          <w:tcPr>
            <w:tcW w:w="1238" w:type="dxa"/>
            <w:tcBorders>
              <w:top w:val="nil"/>
              <w:left w:val="nil"/>
              <w:bottom w:val="nil"/>
              <w:right w:val="nil"/>
            </w:tcBorders>
            <w:shd w:val="clear" w:color="auto" w:fill="auto"/>
            <w:noWrap/>
            <w:vAlign w:val="bottom"/>
            <w:hideMark/>
          </w:tcPr>
          <w:p w14:paraId="4A3EF6C7" w14:textId="77777777" w:rsidR="00B91EFA" w:rsidRPr="00DF3CB0" w:rsidRDefault="00B91EFA" w:rsidP="00442BD8">
            <w:pPr>
              <w:spacing w:after="0"/>
              <w:rPr>
                <w:rFonts w:ascii="Garamond" w:eastAsia="Times New Roman" w:hAnsi="Garamond" w:cs="Arial"/>
                <w:sz w:val="20"/>
                <w:szCs w:val="20"/>
              </w:rPr>
            </w:pPr>
            <w:r>
              <w:rPr>
                <w:rFonts w:ascii="Garamond" w:eastAsia="Times New Roman" w:hAnsi="Garamond" w:cs="Arial"/>
                <w:sz w:val="20"/>
                <w:szCs w:val="20"/>
              </w:rPr>
              <w:t>60</w:t>
            </w:r>
          </w:p>
        </w:tc>
        <w:tc>
          <w:tcPr>
            <w:tcW w:w="798" w:type="dxa"/>
            <w:tcBorders>
              <w:top w:val="nil"/>
              <w:left w:val="single" w:sz="4" w:space="0" w:color="auto"/>
              <w:bottom w:val="single" w:sz="4" w:space="0" w:color="auto"/>
              <w:right w:val="single" w:sz="4" w:space="0" w:color="auto"/>
            </w:tcBorders>
            <w:shd w:val="clear" w:color="000000" w:fill="C4D79B"/>
            <w:noWrap/>
            <w:vAlign w:val="bottom"/>
            <w:hideMark/>
          </w:tcPr>
          <w:p w14:paraId="6C8E1778"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000000" w:fill="C4D79B"/>
            <w:noWrap/>
            <w:vAlign w:val="bottom"/>
            <w:hideMark/>
          </w:tcPr>
          <w:p w14:paraId="22273501"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55293C1B"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29F3C25C"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7740224"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882D3D5"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1E054110"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4A9DBC82"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20559BD3"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F47A3E7"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r w:rsidR="00B91EFA" w:rsidRPr="00DF3CB0" w14:paraId="157FE1DE" w14:textId="77777777" w:rsidTr="00442BD8">
        <w:trPr>
          <w:gridAfter w:val="2"/>
          <w:wAfter w:w="1592" w:type="dxa"/>
          <w:trHeight w:val="260"/>
        </w:trPr>
        <w:tc>
          <w:tcPr>
            <w:tcW w:w="1957" w:type="dxa"/>
            <w:tcBorders>
              <w:top w:val="nil"/>
              <w:left w:val="nil"/>
              <w:bottom w:val="nil"/>
              <w:right w:val="nil"/>
            </w:tcBorders>
            <w:shd w:val="clear" w:color="auto" w:fill="auto"/>
            <w:noWrap/>
            <w:vAlign w:val="bottom"/>
            <w:hideMark/>
          </w:tcPr>
          <w:p w14:paraId="03D3BABE"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[ACTIVITY 1]</w:t>
            </w:r>
          </w:p>
        </w:tc>
        <w:tc>
          <w:tcPr>
            <w:tcW w:w="1193" w:type="dxa"/>
            <w:tcBorders>
              <w:top w:val="nil"/>
              <w:left w:val="nil"/>
              <w:bottom w:val="nil"/>
              <w:right w:val="nil"/>
            </w:tcBorders>
            <w:shd w:val="clear" w:color="auto" w:fill="auto"/>
            <w:noWrap/>
            <w:vAlign w:val="bottom"/>
            <w:hideMark/>
          </w:tcPr>
          <w:p w14:paraId="6CAFC0BF" w14:textId="77777777" w:rsidR="00B91EFA" w:rsidRPr="00DF3CB0" w:rsidRDefault="00B91EFA" w:rsidP="00442BD8">
            <w:pPr>
              <w:spacing w:after="0"/>
              <w:rPr>
                <w:rFonts w:ascii="Garamond" w:eastAsia="Times New Roman" w:hAnsi="Garamond" w:cs="Arial"/>
                <w:sz w:val="20"/>
                <w:szCs w:val="20"/>
              </w:rPr>
            </w:pPr>
          </w:p>
        </w:tc>
        <w:tc>
          <w:tcPr>
            <w:tcW w:w="990" w:type="dxa"/>
            <w:tcBorders>
              <w:top w:val="nil"/>
              <w:left w:val="nil"/>
              <w:bottom w:val="nil"/>
              <w:right w:val="nil"/>
            </w:tcBorders>
            <w:shd w:val="clear" w:color="auto" w:fill="auto"/>
            <w:noWrap/>
            <w:vAlign w:val="bottom"/>
            <w:hideMark/>
          </w:tcPr>
          <w:p w14:paraId="2D82424B"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Month 4</w:t>
            </w:r>
          </w:p>
        </w:tc>
        <w:tc>
          <w:tcPr>
            <w:tcW w:w="1024" w:type="dxa"/>
            <w:tcBorders>
              <w:top w:val="nil"/>
              <w:left w:val="nil"/>
              <w:bottom w:val="nil"/>
              <w:right w:val="nil"/>
            </w:tcBorders>
            <w:shd w:val="clear" w:color="auto" w:fill="auto"/>
            <w:noWrap/>
            <w:vAlign w:val="bottom"/>
            <w:hideMark/>
          </w:tcPr>
          <w:p w14:paraId="79360817"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Month 6</w:t>
            </w:r>
          </w:p>
        </w:tc>
        <w:tc>
          <w:tcPr>
            <w:tcW w:w="1238" w:type="dxa"/>
            <w:tcBorders>
              <w:top w:val="nil"/>
              <w:left w:val="nil"/>
              <w:bottom w:val="nil"/>
              <w:right w:val="nil"/>
            </w:tcBorders>
            <w:shd w:val="clear" w:color="auto" w:fill="auto"/>
            <w:noWrap/>
            <w:vAlign w:val="bottom"/>
            <w:hideMark/>
          </w:tcPr>
          <w:p w14:paraId="28E15A2F" w14:textId="77777777" w:rsidR="00B91EFA" w:rsidRPr="00DF3CB0" w:rsidRDefault="00B91EFA" w:rsidP="00442BD8">
            <w:pPr>
              <w:spacing w:after="0"/>
              <w:rPr>
                <w:rFonts w:ascii="Garamond" w:eastAsia="Times New Roman" w:hAnsi="Garamond" w:cs="Arial"/>
                <w:sz w:val="20"/>
                <w:szCs w:val="20"/>
              </w:rPr>
            </w:pPr>
            <w:r>
              <w:rPr>
                <w:rFonts w:ascii="Garamond" w:eastAsia="Times New Roman" w:hAnsi="Garamond" w:cs="Arial"/>
                <w:sz w:val="20"/>
                <w:szCs w:val="20"/>
              </w:rPr>
              <w:t>90</w:t>
            </w:r>
          </w:p>
        </w:tc>
        <w:tc>
          <w:tcPr>
            <w:tcW w:w="798" w:type="dxa"/>
            <w:tcBorders>
              <w:top w:val="nil"/>
              <w:left w:val="single" w:sz="4" w:space="0" w:color="auto"/>
              <w:bottom w:val="single" w:sz="4" w:space="0" w:color="auto"/>
              <w:right w:val="single" w:sz="4" w:space="0" w:color="auto"/>
            </w:tcBorders>
            <w:shd w:val="clear" w:color="auto" w:fill="auto"/>
            <w:noWrap/>
            <w:vAlign w:val="bottom"/>
            <w:hideMark/>
          </w:tcPr>
          <w:p w14:paraId="684D926A"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auto" w:fill="auto"/>
            <w:noWrap/>
            <w:vAlign w:val="bottom"/>
            <w:hideMark/>
          </w:tcPr>
          <w:p w14:paraId="02F6E871"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553FFB29"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95B3D7"/>
            <w:noWrap/>
            <w:vAlign w:val="bottom"/>
            <w:hideMark/>
          </w:tcPr>
          <w:p w14:paraId="12933203"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95B3D7"/>
            <w:noWrap/>
            <w:vAlign w:val="bottom"/>
            <w:hideMark/>
          </w:tcPr>
          <w:p w14:paraId="33F2469A"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95B3D7"/>
            <w:noWrap/>
            <w:vAlign w:val="bottom"/>
            <w:hideMark/>
          </w:tcPr>
          <w:p w14:paraId="708B4D8C"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2B2AD844"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25B76B77"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8A28801"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5E4844AF"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r w:rsidR="00B91EFA" w:rsidRPr="00DF3CB0" w14:paraId="67B06743" w14:textId="77777777" w:rsidTr="00442BD8">
        <w:trPr>
          <w:gridAfter w:val="2"/>
          <w:wAfter w:w="1592" w:type="dxa"/>
          <w:trHeight w:val="260"/>
        </w:trPr>
        <w:tc>
          <w:tcPr>
            <w:tcW w:w="1957" w:type="dxa"/>
            <w:tcBorders>
              <w:top w:val="nil"/>
              <w:left w:val="nil"/>
              <w:bottom w:val="nil"/>
              <w:right w:val="nil"/>
            </w:tcBorders>
            <w:shd w:val="clear" w:color="auto" w:fill="auto"/>
            <w:noWrap/>
            <w:vAlign w:val="bottom"/>
            <w:hideMark/>
          </w:tcPr>
          <w:p w14:paraId="6608B187" w14:textId="77777777" w:rsidR="00B91EFA" w:rsidRPr="00DF3CB0" w:rsidRDefault="00B91EFA" w:rsidP="00442BD8">
            <w:pPr>
              <w:spacing w:after="0"/>
              <w:ind w:firstLineChars="100" w:firstLine="200"/>
              <w:rPr>
                <w:rFonts w:ascii="Garamond" w:eastAsia="Times New Roman" w:hAnsi="Garamond" w:cs="Arial"/>
                <w:sz w:val="20"/>
                <w:szCs w:val="20"/>
              </w:rPr>
            </w:pPr>
            <w:r w:rsidRPr="00DF3CB0">
              <w:rPr>
                <w:rFonts w:ascii="Garamond" w:eastAsia="Times New Roman" w:hAnsi="Garamond" w:cs="Arial"/>
                <w:sz w:val="20"/>
                <w:szCs w:val="20"/>
              </w:rPr>
              <w:t>[SUBTASK 1]</w:t>
            </w:r>
          </w:p>
        </w:tc>
        <w:tc>
          <w:tcPr>
            <w:tcW w:w="1193" w:type="dxa"/>
            <w:tcBorders>
              <w:top w:val="nil"/>
              <w:left w:val="nil"/>
              <w:bottom w:val="nil"/>
              <w:right w:val="nil"/>
            </w:tcBorders>
            <w:shd w:val="clear" w:color="auto" w:fill="auto"/>
            <w:noWrap/>
            <w:vAlign w:val="bottom"/>
            <w:hideMark/>
          </w:tcPr>
          <w:p w14:paraId="768F6480" w14:textId="77777777" w:rsidR="00B91EFA" w:rsidRPr="00DF3CB0" w:rsidRDefault="00B91EFA" w:rsidP="00442BD8">
            <w:pPr>
              <w:spacing w:after="0"/>
              <w:ind w:firstLineChars="100" w:firstLine="200"/>
              <w:rPr>
                <w:rFonts w:ascii="Garamond" w:eastAsia="Times New Roman" w:hAnsi="Garamond" w:cs="Arial"/>
                <w:sz w:val="20"/>
                <w:szCs w:val="20"/>
              </w:rPr>
            </w:pPr>
          </w:p>
        </w:tc>
        <w:tc>
          <w:tcPr>
            <w:tcW w:w="990" w:type="dxa"/>
            <w:tcBorders>
              <w:top w:val="nil"/>
              <w:left w:val="nil"/>
              <w:bottom w:val="nil"/>
              <w:right w:val="nil"/>
            </w:tcBorders>
            <w:shd w:val="clear" w:color="auto" w:fill="auto"/>
            <w:noWrap/>
            <w:vAlign w:val="bottom"/>
            <w:hideMark/>
          </w:tcPr>
          <w:p w14:paraId="760F883E"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Month 4</w:t>
            </w:r>
          </w:p>
        </w:tc>
        <w:tc>
          <w:tcPr>
            <w:tcW w:w="1024" w:type="dxa"/>
            <w:tcBorders>
              <w:top w:val="nil"/>
              <w:left w:val="nil"/>
              <w:bottom w:val="nil"/>
              <w:right w:val="nil"/>
            </w:tcBorders>
            <w:shd w:val="clear" w:color="auto" w:fill="auto"/>
            <w:noWrap/>
            <w:vAlign w:val="bottom"/>
            <w:hideMark/>
          </w:tcPr>
          <w:p w14:paraId="4CEABB91"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Month 5</w:t>
            </w:r>
          </w:p>
        </w:tc>
        <w:tc>
          <w:tcPr>
            <w:tcW w:w="1238" w:type="dxa"/>
            <w:tcBorders>
              <w:top w:val="nil"/>
              <w:left w:val="nil"/>
              <w:bottom w:val="nil"/>
              <w:right w:val="nil"/>
            </w:tcBorders>
            <w:shd w:val="clear" w:color="auto" w:fill="auto"/>
            <w:noWrap/>
            <w:vAlign w:val="bottom"/>
            <w:hideMark/>
          </w:tcPr>
          <w:p w14:paraId="642A8C0E" w14:textId="77777777" w:rsidR="00B91EFA" w:rsidRPr="00DF3CB0" w:rsidRDefault="00B91EFA" w:rsidP="00442BD8">
            <w:pPr>
              <w:spacing w:after="0"/>
              <w:rPr>
                <w:rFonts w:ascii="Garamond" w:eastAsia="Times New Roman" w:hAnsi="Garamond" w:cs="Arial"/>
                <w:sz w:val="20"/>
                <w:szCs w:val="20"/>
              </w:rPr>
            </w:pPr>
            <w:r>
              <w:rPr>
                <w:rFonts w:ascii="Garamond" w:eastAsia="Times New Roman" w:hAnsi="Garamond" w:cs="Arial"/>
                <w:sz w:val="20"/>
                <w:szCs w:val="20"/>
              </w:rPr>
              <w:t>60</w:t>
            </w:r>
          </w:p>
        </w:tc>
        <w:tc>
          <w:tcPr>
            <w:tcW w:w="798" w:type="dxa"/>
            <w:tcBorders>
              <w:top w:val="nil"/>
              <w:left w:val="single" w:sz="4" w:space="0" w:color="auto"/>
              <w:bottom w:val="single" w:sz="4" w:space="0" w:color="auto"/>
              <w:right w:val="single" w:sz="4" w:space="0" w:color="auto"/>
            </w:tcBorders>
            <w:shd w:val="clear" w:color="auto" w:fill="auto"/>
            <w:noWrap/>
            <w:vAlign w:val="bottom"/>
            <w:hideMark/>
          </w:tcPr>
          <w:p w14:paraId="4F4BE1E2"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auto" w:fill="auto"/>
            <w:noWrap/>
            <w:vAlign w:val="bottom"/>
            <w:hideMark/>
          </w:tcPr>
          <w:p w14:paraId="2D256B0D"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F88A44C"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C4D79B"/>
            <w:noWrap/>
            <w:vAlign w:val="bottom"/>
            <w:hideMark/>
          </w:tcPr>
          <w:p w14:paraId="0813B188"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C4D79B"/>
            <w:noWrap/>
            <w:vAlign w:val="bottom"/>
            <w:hideMark/>
          </w:tcPr>
          <w:p w14:paraId="768E718A"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51A6B1BE"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2FDB48C"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5A040F43"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68CA6437"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377391E2"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r w:rsidR="00B91EFA" w:rsidRPr="00DF3CB0" w14:paraId="77BBC77A" w14:textId="77777777" w:rsidTr="00442BD8">
        <w:trPr>
          <w:gridAfter w:val="2"/>
          <w:wAfter w:w="1592" w:type="dxa"/>
          <w:trHeight w:val="260"/>
        </w:trPr>
        <w:tc>
          <w:tcPr>
            <w:tcW w:w="1957" w:type="dxa"/>
            <w:tcBorders>
              <w:top w:val="nil"/>
              <w:left w:val="nil"/>
              <w:bottom w:val="nil"/>
              <w:right w:val="nil"/>
            </w:tcBorders>
            <w:shd w:val="clear" w:color="auto" w:fill="auto"/>
            <w:noWrap/>
            <w:vAlign w:val="bottom"/>
            <w:hideMark/>
          </w:tcPr>
          <w:p w14:paraId="75765F36"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[ACTIVITY 1]</w:t>
            </w:r>
          </w:p>
        </w:tc>
        <w:tc>
          <w:tcPr>
            <w:tcW w:w="1193" w:type="dxa"/>
            <w:tcBorders>
              <w:top w:val="nil"/>
              <w:left w:val="nil"/>
              <w:bottom w:val="nil"/>
              <w:right w:val="nil"/>
            </w:tcBorders>
            <w:shd w:val="clear" w:color="auto" w:fill="auto"/>
            <w:noWrap/>
            <w:vAlign w:val="bottom"/>
            <w:hideMark/>
          </w:tcPr>
          <w:p w14:paraId="592F8DB5" w14:textId="77777777" w:rsidR="00B91EFA" w:rsidRPr="00DF3CB0" w:rsidRDefault="00B91EFA" w:rsidP="00442BD8">
            <w:pPr>
              <w:spacing w:after="0"/>
              <w:rPr>
                <w:rFonts w:ascii="Garamond" w:eastAsia="Times New Roman" w:hAnsi="Garamond" w:cs="Arial"/>
                <w:sz w:val="20"/>
                <w:szCs w:val="20"/>
              </w:rPr>
            </w:pPr>
          </w:p>
        </w:tc>
        <w:tc>
          <w:tcPr>
            <w:tcW w:w="990" w:type="dxa"/>
            <w:tcBorders>
              <w:top w:val="nil"/>
              <w:left w:val="nil"/>
              <w:bottom w:val="nil"/>
              <w:right w:val="nil"/>
            </w:tcBorders>
            <w:shd w:val="clear" w:color="auto" w:fill="auto"/>
            <w:noWrap/>
            <w:vAlign w:val="bottom"/>
            <w:hideMark/>
          </w:tcPr>
          <w:p w14:paraId="105C3299"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Month 7</w:t>
            </w:r>
          </w:p>
        </w:tc>
        <w:tc>
          <w:tcPr>
            <w:tcW w:w="1024" w:type="dxa"/>
            <w:tcBorders>
              <w:top w:val="nil"/>
              <w:left w:val="nil"/>
              <w:bottom w:val="nil"/>
              <w:right w:val="nil"/>
            </w:tcBorders>
            <w:shd w:val="clear" w:color="auto" w:fill="auto"/>
            <w:noWrap/>
            <w:vAlign w:val="bottom"/>
            <w:hideMark/>
          </w:tcPr>
          <w:p w14:paraId="3C0DC2E4"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Month 9</w:t>
            </w:r>
          </w:p>
        </w:tc>
        <w:tc>
          <w:tcPr>
            <w:tcW w:w="1238" w:type="dxa"/>
            <w:tcBorders>
              <w:top w:val="nil"/>
              <w:left w:val="nil"/>
              <w:bottom w:val="nil"/>
              <w:right w:val="nil"/>
            </w:tcBorders>
            <w:shd w:val="clear" w:color="auto" w:fill="auto"/>
            <w:noWrap/>
            <w:vAlign w:val="bottom"/>
            <w:hideMark/>
          </w:tcPr>
          <w:p w14:paraId="76FA7E37" w14:textId="77777777" w:rsidR="00B91EFA" w:rsidRPr="00DF3CB0" w:rsidRDefault="00B91EFA" w:rsidP="00442BD8">
            <w:pPr>
              <w:spacing w:after="0"/>
              <w:rPr>
                <w:rFonts w:ascii="Garamond" w:eastAsia="Times New Roman" w:hAnsi="Garamond" w:cs="Arial"/>
                <w:sz w:val="20"/>
                <w:szCs w:val="20"/>
              </w:rPr>
            </w:pPr>
            <w:r>
              <w:rPr>
                <w:rFonts w:ascii="Garamond" w:eastAsia="Times New Roman" w:hAnsi="Garamond" w:cs="Arial"/>
                <w:sz w:val="20"/>
                <w:szCs w:val="20"/>
              </w:rPr>
              <w:t>90</w:t>
            </w:r>
          </w:p>
        </w:tc>
        <w:tc>
          <w:tcPr>
            <w:tcW w:w="798" w:type="dxa"/>
            <w:tcBorders>
              <w:top w:val="nil"/>
              <w:left w:val="single" w:sz="4" w:space="0" w:color="auto"/>
              <w:bottom w:val="single" w:sz="4" w:space="0" w:color="auto"/>
              <w:right w:val="single" w:sz="4" w:space="0" w:color="auto"/>
            </w:tcBorders>
            <w:shd w:val="clear" w:color="auto" w:fill="auto"/>
            <w:noWrap/>
            <w:vAlign w:val="bottom"/>
            <w:hideMark/>
          </w:tcPr>
          <w:p w14:paraId="02C8F893"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auto" w:fill="auto"/>
            <w:noWrap/>
            <w:vAlign w:val="bottom"/>
            <w:hideMark/>
          </w:tcPr>
          <w:p w14:paraId="72F4C4CA"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332E6BBA"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16E7902C"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4C92940B"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2E463C58"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95B3D7"/>
            <w:noWrap/>
            <w:vAlign w:val="bottom"/>
            <w:hideMark/>
          </w:tcPr>
          <w:p w14:paraId="5785C758"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95B3D7"/>
            <w:noWrap/>
            <w:vAlign w:val="bottom"/>
            <w:hideMark/>
          </w:tcPr>
          <w:p w14:paraId="423D70D5"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95B3D7"/>
            <w:noWrap/>
            <w:vAlign w:val="bottom"/>
            <w:hideMark/>
          </w:tcPr>
          <w:p w14:paraId="4A1E6A81"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BE8A983"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r w:rsidR="00B91EFA" w:rsidRPr="00DF3CB0" w14:paraId="183619E0" w14:textId="77777777" w:rsidTr="00442BD8">
        <w:trPr>
          <w:gridAfter w:val="2"/>
          <w:wAfter w:w="1592" w:type="dxa"/>
          <w:trHeight w:val="260"/>
        </w:trPr>
        <w:tc>
          <w:tcPr>
            <w:tcW w:w="1957" w:type="dxa"/>
            <w:tcBorders>
              <w:top w:val="nil"/>
              <w:left w:val="nil"/>
              <w:bottom w:val="single" w:sz="4" w:space="0" w:color="auto"/>
              <w:right w:val="nil"/>
            </w:tcBorders>
            <w:shd w:val="clear" w:color="auto" w:fill="auto"/>
            <w:noWrap/>
            <w:vAlign w:val="bottom"/>
            <w:hideMark/>
          </w:tcPr>
          <w:p w14:paraId="79E078B2" w14:textId="77777777" w:rsidR="00B91EFA" w:rsidRPr="00DF3CB0" w:rsidRDefault="00B91EFA" w:rsidP="00442BD8">
            <w:pPr>
              <w:spacing w:after="0"/>
              <w:ind w:firstLineChars="100" w:firstLine="200"/>
              <w:rPr>
                <w:rFonts w:ascii="Garamond" w:eastAsia="Times New Roman" w:hAnsi="Garamond" w:cs="Arial"/>
                <w:sz w:val="20"/>
                <w:szCs w:val="20"/>
              </w:rPr>
            </w:pPr>
            <w:r w:rsidRPr="00DF3CB0">
              <w:rPr>
                <w:rFonts w:ascii="Garamond" w:eastAsia="Times New Roman" w:hAnsi="Garamond" w:cs="Arial"/>
                <w:sz w:val="20"/>
                <w:szCs w:val="20"/>
              </w:rPr>
              <w:t>[SUBTASK 1]</w:t>
            </w:r>
          </w:p>
        </w:tc>
        <w:tc>
          <w:tcPr>
            <w:tcW w:w="1193" w:type="dxa"/>
            <w:tcBorders>
              <w:top w:val="nil"/>
              <w:left w:val="nil"/>
              <w:bottom w:val="single" w:sz="4" w:space="0" w:color="auto"/>
              <w:right w:val="nil"/>
            </w:tcBorders>
            <w:shd w:val="clear" w:color="auto" w:fill="auto"/>
            <w:noWrap/>
            <w:vAlign w:val="bottom"/>
            <w:hideMark/>
          </w:tcPr>
          <w:p w14:paraId="33833BBA"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 </w:t>
            </w:r>
          </w:p>
        </w:tc>
        <w:tc>
          <w:tcPr>
            <w:tcW w:w="990" w:type="dxa"/>
            <w:tcBorders>
              <w:top w:val="nil"/>
              <w:left w:val="nil"/>
              <w:bottom w:val="single" w:sz="4" w:space="0" w:color="auto"/>
              <w:right w:val="nil"/>
            </w:tcBorders>
            <w:shd w:val="clear" w:color="auto" w:fill="auto"/>
            <w:noWrap/>
            <w:vAlign w:val="bottom"/>
            <w:hideMark/>
          </w:tcPr>
          <w:p w14:paraId="4C971A2C"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Month 7</w:t>
            </w:r>
          </w:p>
        </w:tc>
        <w:tc>
          <w:tcPr>
            <w:tcW w:w="1024" w:type="dxa"/>
            <w:tcBorders>
              <w:top w:val="nil"/>
              <w:left w:val="nil"/>
              <w:bottom w:val="single" w:sz="4" w:space="0" w:color="auto"/>
              <w:right w:val="nil"/>
            </w:tcBorders>
            <w:shd w:val="clear" w:color="auto" w:fill="auto"/>
            <w:noWrap/>
            <w:vAlign w:val="bottom"/>
            <w:hideMark/>
          </w:tcPr>
          <w:p w14:paraId="5BD3EE63" w14:textId="77777777" w:rsidR="00B91EFA" w:rsidRPr="00DF3CB0" w:rsidRDefault="00B91EFA" w:rsidP="00442BD8">
            <w:pPr>
              <w:spacing w:after="0"/>
              <w:rPr>
                <w:rFonts w:ascii="Garamond" w:eastAsia="Times New Roman" w:hAnsi="Garamond" w:cs="Arial"/>
                <w:sz w:val="20"/>
                <w:szCs w:val="20"/>
              </w:rPr>
            </w:pPr>
            <w:r w:rsidRPr="00DF3CB0">
              <w:rPr>
                <w:rFonts w:ascii="Garamond" w:eastAsia="Times New Roman" w:hAnsi="Garamond" w:cs="Arial"/>
                <w:sz w:val="20"/>
                <w:szCs w:val="20"/>
              </w:rPr>
              <w:t>Month 8</w:t>
            </w:r>
          </w:p>
        </w:tc>
        <w:tc>
          <w:tcPr>
            <w:tcW w:w="1238" w:type="dxa"/>
            <w:tcBorders>
              <w:top w:val="nil"/>
              <w:left w:val="nil"/>
              <w:bottom w:val="single" w:sz="4" w:space="0" w:color="auto"/>
              <w:right w:val="nil"/>
            </w:tcBorders>
            <w:shd w:val="clear" w:color="auto" w:fill="auto"/>
            <w:noWrap/>
            <w:vAlign w:val="bottom"/>
            <w:hideMark/>
          </w:tcPr>
          <w:p w14:paraId="6C6D3516" w14:textId="77777777" w:rsidR="00B91EFA" w:rsidRPr="00DF3CB0" w:rsidRDefault="00B91EFA" w:rsidP="00442BD8">
            <w:pPr>
              <w:spacing w:after="0"/>
              <w:rPr>
                <w:rFonts w:ascii="Garamond" w:eastAsia="Times New Roman" w:hAnsi="Garamond" w:cs="Arial"/>
                <w:sz w:val="20"/>
                <w:szCs w:val="20"/>
              </w:rPr>
            </w:pPr>
            <w:r>
              <w:rPr>
                <w:rFonts w:ascii="Garamond" w:eastAsia="Times New Roman" w:hAnsi="Garamond" w:cs="Arial"/>
                <w:sz w:val="20"/>
                <w:szCs w:val="20"/>
              </w:rPr>
              <w:t>60</w:t>
            </w:r>
          </w:p>
        </w:tc>
        <w:tc>
          <w:tcPr>
            <w:tcW w:w="798" w:type="dxa"/>
            <w:tcBorders>
              <w:top w:val="nil"/>
              <w:left w:val="single" w:sz="4" w:space="0" w:color="auto"/>
              <w:bottom w:val="single" w:sz="4" w:space="0" w:color="auto"/>
              <w:right w:val="single" w:sz="4" w:space="0" w:color="auto"/>
            </w:tcBorders>
            <w:shd w:val="clear" w:color="auto" w:fill="auto"/>
            <w:noWrap/>
            <w:vAlign w:val="bottom"/>
            <w:hideMark/>
          </w:tcPr>
          <w:p w14:paraId="349A8720"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auto" w:fill="auto"/>
            <w:noWrap/>
            <w:vAlign w:val="bottom"/>
            <w:hideMark/>
          </w:tcPr>
          <w:p w14:paraId="273EB377"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2B7791BB"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251E80F0"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1E452E0A"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5F03E79C"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C4D79B"/>
            <w:noWrap/>
            <w:vAlign w:val="bottom"/>
            <w:hideMark/>
          </w:tcPr>
          <w:p w14:paraId="33D92B6E"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000000" w:fill="C4D79B"/>
            <w:noWrap/>
            <w:vAlign w:val="bottom"/>
            <w:hideMark/>
          </w:tcPr>
          <w:p w14:paraId="2D63FA0C"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6F7C6517"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123F0F2E" w14:textId="77777777" w:rsidR="00B91EFA" w:rsidRPr="00DF3CB0" w:rsidRDefault="00B91EFA" w:rsidP="00442BD8">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bl>
    <w:p w14:paraId="6E8B68C2" w14:textId="77777777" w:rsidR="00B91EFA" w:rsidRPr="00DF3CB0" w:rsidRDefault="00B91EFA" w:rsidP="00B91EFA">
      <w:pPr>
        <w:ind w:left="360"/>
        <w:rPr>
          <w:rFonts w:ascii="Garamond" w:hAnsi="Garamond"/>
        </w:rPr>
      </w:pPr>
    </w:p>
    <w:p w14:paraId="753ED821" w14:textId="77777777" w:rsidR="00B91EFA" w:rsidRPr="00DF3CB0" w:rsidRDefault="00B91EFA" w:rsidP="00B91EFA">
      <w:pPr>
        <w:pStyle w:val="Paragraph"/>
        <w:contextualSpacing/>
        <w:rPr>
          <w:rFonts w:ascii="Garamond" w:hAnsi="Garamond"/>
          <w:sz w:val="22"/>
          <w:szCs w:val="22"/>
        </w:rPr>
      </w:pPr>
    </w:p>
    <w:p w14:paraId="06F65B5C" w14:textId="77777777" w:rsidR="00B91EFA" w:rsidRPr="00DF3CB0" w:rsidRDefault="00B91EFA" w:rsidP="00B91EFA">
      <w:pPr>
        <w:rPr>
          <w:rFonts w:ascii="Garamond" w:hAnsi="Garamond"/>
        </w:rPr>
      </w:pPr>
    </w:p>
    <w:p w14:paraId="341B8528" w14:textId="77777777" w:rsidR="00B91EFA" w:rsidRPr="00DF3CB0" w:rsidRDefault="00B91EFA" w:rsidP="00B91EFA">
      <w:pPr>
        <w:rPr>
          <w:rFonts w:ascii="Garamond" w:hAnsi="Garamond"/>
        </w:rPr>
      </w:pPr>
    </w:p>
    <w:p w14:paraId="167C47C5" w14:textId="77777777" w:rsidR="00B91EFA" w:rsidRDefault="00B91EFA"/>
    <w:sectPr w:rsidR="00B91EFA" w:rsidSect="007B4F8A">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92A39" w14:textId="77777777" w:rsidR="00536833" w:rsidRDefault="00536833">
      <w:pPr>
        <w:spacing w:after="0" w:line="240" w:lineRule="auto"/>
      </w:pPr>
      <w:r>
        <w:separator/>
      </w:r>
    </w:p>
  </w:endnote>
  <w:endnote w:type="continuationSeparator" w:id="0">
    <w:p w14:paraId="0FBC21B8" w14:textId="77777777" w:rsidR="00536833" w:rsidRDefault="00536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7875851"/>
      <w:docPartObj>
        <w:docPartGallery w:val="Page Numbers (Bottom of Page)"/>
        <w:docPartUnique/>
      </w:docPartObj>
    </w:sdtPr>
    <w:sdtContent>
      <w:p w14:paraId="1ED013DE" w14:textId="77777777" w:rsidR="00E05E3B" w:rsidRDefault="00000000" w:rsidP="00BA6B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F96F84D" w14:textId="77777777" w:rsidR="00E05E3B" w:rsidRDefault="00000000" w:rsidP="00E05E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69898797"/>
      <w:docPartObj>
        <w:docPartGallery w:val="Page Numbers (Bottom of Page)"/>
        <w:docPartUnique/>
      </w:docPartObj>
    </w:sdtPr>
    <w:sdtContent>
      <w:p w14:paraId="6B4F5842" w14:textId="77777777" w:rsidR="00E05E3B" w:rsidRDefault="00000000" w:rsidP="00BA6B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DF9DB5A" w14:textId="77777777" w:rsidR="005800CE" w:rsidRDefault="00000000" w:rsidP="00E05E3B">
    <w:pPr>
      <w:spacing w:line="14" w:lineRule="auto"/>
      <w:ind w:right="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B860D" w14:textId="77777777" w:rsidR="00536833" w:rsidRDefault="00536833">
      <w:pPr>
        <w:spacing w:after="0" w:line="240" w:lineRule="auto"/>
      </w:pPr>
      <w:r>
        <w:separator/>
      </w:r>
    </w:p>
  </w:footnote>
  <w:footnote w:type="continuationSeparator" w:id="0">
    <w:p w14:paraId="7D6EB1C6" w14:textId="77777777" w:rsidR="00536833" w:rsidRDefault="005368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71388A"/>
    <w:multiLevelType w:val="hybridMultilevel"/>
    <w:tmpl w:val="AC7243A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606A1FB7"/>
    <w:multiLevelType w:val="hybridMultilevel"/>
    <w:tmpl w:val="BB202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262452">
    <w:abstractNumId w:val="0"/>
  </w:num>
  <w:num w:numId="2" w16cid:durableId="79565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EFA"/>
    <w:rsid w:val="001614BE"/>
    <w:rsid w:val="00536833"/>
    <w:rsid w:val="007B4F8A"/>
    <w:rsid w:val="00B91EFA"/>
    <w:rsid w:val="00BA2C16"/>
    <w:rsid w:val="00FF0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410F9"/>
  <w15:chartTrackingRefBased/>
  <w15:docId w15:val="{E087372A-52A4-484B-9F13-9B87085F4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EFA"/>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91EFA"/>
    <w:pPr>
      <w:spacing w:after="120" w:line="240" w:lineRule="auto"/>
      <w:ind w:left="720"/>
      <w:contextualSpacing/>
    </w:pPr>
    <w:rPr>
      <w:rFonts w:ascii="Garamond" w:eastAsia="SimSun" w:hAnsi="Garamond"/>
      <w:sz w:val="24"/>
    </w:rPr>
  </w:style>
  <w:style w:type="character" w:customStyle="1" w:styleId="ListParagraphChar">
    <w:name w:val="List Paragraph Char"/>
    <w:basedOn w:val="DefaultParagraphFont"/>
    <w:link w:val="ListParagraph"/>
    <w:uiPriority w:val="34"/>
    <w:rsid w:val="00B91EFA"/>
    <w:rPr>
      <w:rFonts w:ascii="Garamond" w:eastAsia="SimSun" w:hAnsi="Garamond"/>
      <w:szCs w:val="22"/>
    </w:rPr>
  </w:style>
  <w:style w:type="paragraph" w:customStyle="1" w:styleId="Paragraph">
    <w:name w:val="Paragraph"/>
    <w:basedOn w:val="Normal"/>
    <w:qFormat/>
    <w:rsid w:val="00B91EFA"/>
    <w:pPr>
      <w:spacing w:after="240" w:line="240" w:lineRule="auto"/>
    </w:pPr>
    <w:rPr>
      <w:rFonts w:ascii="Times New Roman" w:eastAsia="Times New Roman" w:hAnsi="Times New Roman" w:cs="Times New Roman"/>
      <w:sz w:val="24"/>
      <w:szCs w:val="24"/>
    </w:rPr>
  </w:style>
  <w:style w:type="paragraph" w:styleId="NoSpacing">
    <w:name w:val="No Spacing"/>
    <w:uiPriority w:val="1"/>
    <w:qFormat/>
    <w:rsid w:val="00B91EFA"/>
    <w:pPr>
      <w:jc w:val="both"/>
    </w:pPr>
    <w:rPr>
      <w:rFonts w:ascii="Calibri Light" w:eastAsia="Arial" w:hAnsi="Calibri Light" w:cs="Arial"/>
      <w:highlight w:val="white"/>
      <w:lang w:val="en"/>
    </w:rPr>
  </w:style>
  <w:style w:type="paragraph" w:styleId="Footer">
    <w:name w:val="footer"/>
    <w:basedOn w:val="Normal"/>
    <w:link w:val="FooterChar"/>
    <w:uiPriority w:val="99"/>
    <w:unhideWhenUsed/>
    <w:rsid w:val="00B91E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1EFA"/>
    <w:rPr>
      <w:sz w:val="22"/>
      <w:szCs w:val="22"/>
    </w:rPr>
  </w:style>
  <w:style w:type="character" w:styleId="PageNumber">
    <w:name w:val="page number"/>
    <w:basedOn w:val="DefaultParagraphFont"/>
    <w:uiPriority w:val="99"/>
    <w:semiHidden/>
    <w:unhideWhenUsed/>
    <w:rsid w:val="00B91EFA"/>
  </w:style>
  <w:style w:type="character" w:styleId="CommentReference">
    <w:name w:val="annotation reference"/>
    <w:basedOn w:val="DefaultParagraphFont"/>
    <w:uiPriority w:val="99"/>
    <w:semiHidden/>
    <w:unhideWhenUsed/>
    <w:rsid w:val="00BA2C16"/>
    <w:rPr>
      <w:sz w:val="16"/>
      <w:szCs w:val="16"/>
    </w:rPr>
  </w:style>
  <w:style w:type="paragraph" w:styleId="CommentText">
    <w:name w:val="annotation text"/>
    <w:basedOn w:val="Normal"/>
    <w:link w:val="CommentTextChar"/>
    <w:uiPriority w:val="99"/>
    <w:semiHidden/>
    <w:unhideWhenUsed/>
    <w:rsid w:val="00BA2C16"/>
    <w:pPr>
      <w:spacing w:line="240" w:lineRule="auto"/>
    </w:pPr>
    <w:rPr>
      <w:sz w:val="20"/>
      <w:szCs w:val="20"/>
    </w:rPr>
  </w:style>
  <w:style w:type="character" w:customStyle="1" w:styleId="CommentTextChar">
    <w:name w:val="Comment Text Char"/>
    <w:basedOn w:val="DefaultParagraphFont"/>
    <w:link w:val="CommentText"/>
    <w:uiPriority w:val="99"/>
    <w:semiHidden/>
    <w:rsid w:val="00BA2C16"/>
    <w:rPr>
      <w:sz w:val="20"/>
      <w:szCs w:val="20"/>
    </w:rPr>
  </w:style>
  <w:style w:type="paragraph" w:styleId="CommentSubject">
    <w:name w:val="annotation subject"/>
    <w:basedOn w:val="CommentText"/>
    <w:next w:val="CommentText"/>
    <w:link w:val="CommentSubjectChar"/>
    <w:uiPriority w:val="99"/>
    <w:semiHidden/>
    <w:unhideWhenUsed/>
    <w:rsid w:val="00BA2C16"/>
    <w:rPr>
      <w:b/>
      <w:bCs/>
    </w:rPr>
  </w:style>
  <w:style w:type="character" w:customStyle="1" w:styleId="CommentSubjectChar">
    <w:name w:val="Comment Subject Char"/>
    <w:basedOn w:val="CommentTextChar"/>
    <w:link w:val="CommentSubject"/>
    <w:uiPriority w:val="99"/>
    <w:semiHidden/>
    <w:rsid w:val="00BA2C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424</Words>
  <Characters>2561</Characters>
  <Application>Microsoft Office Word</Application>
  <DocSecurity>0</DocSecurity>
  <Lines>73</Lines>
  <Paragraphs>40</Paragraphs>
  <ScaleCrop>false</ScaleCrop>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Cornwell</dc:creator>
  <cp:keywords/>
  <dc:description/>
  <cp:lastModifiedBy>John Cornwell</cp:lastModifiedBy>
  <cp:revision>3</cp:revision>
  <dcterms:created xsi:type="dcterms:W3CDTF">2022-11-21T18:16:00Z</dcterms:created>
  <dcterms:modified xsi:type="dcterms:W3CDTF">2022-11-21T18:18:00Z</dcterms:modified>
</cp:coreProperties>
</file>